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B7179E" w:rsidRDefault="00C46D09" w:rsidP="00C46D09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              </w:t>
      </w:r>
      <w:r w:rsidR="007C68AD">
        <w:rPr>
          <w:sz w:val="26"/>
          <w:szCs w:val="28"/>
        </w:rPr>
        <w:t xml:space="preserve">З </w:t>
      </w:r>
      <w:r w:rsidR="007C68AD" w:rsidRPr="007C68AD">
        <w:rPr>
          <w:sz w:val="28"/>
          <w:szCs w:val="28"/>
        </w:rPr>
        <w:t xml:space="preserve">метою </w:t>
      </w:r>
      <w:r w:rsidR="007C68AD" w:rsidRPr="007C68AD">
        <w:rPr>
          <w:rFonts w:eastAsia="Calibri"/>
          <w:sz w:val="28"/>
          <w:szCs w:val="28"/>
          <w:lang w:eastAsia="en-US"/>
        </w:rPr>
        <w:t xml:space="preserve">забезпечення </w:t>
      </w:r>
      <w:r w:rsidR="00C9267A">
        <w:rPr>
          <w:rFonts w:eastAsia="Calibri"/>
          <w:sz w:val="28"/>
          <w:szCs w:val="28"/>
          <w:lang w:eastAsia="en-US"/>
        </w:rPr>
        <w:t xml:space="preserve">безперебійної та якісної роботи лісництв та </w:t>
      </w:r>
      <w:r w:rsidR="007C68AD">
        <w:rPr>
          <w:rFonts w:eastAsia="Calibri"/>
          <w:sz w:val="28"/>
          <w:szCs w:val="28"/>
          <w:lang w:eastAsia="en-US"/>
        </w:rPr>
        <w:t xml:space="preserve"> ДО </w:t>
      </w:r>
      <w:r w:rsidR="00C9267A">
        <w:rPr>
          <w:rFonts w:eastAsia="Calibri"/>
          <w:sz w:val="28"/>
          <w:szCs w:val="28"/>
          <w:lang w:eastAsia="en-US"/>
        </w:rPr>
        <w:t>«Резиденція «Залісся» планує</w:t>
      </w:r>
      <w:r w:rsidR="007C68AD">
        <w:rPr>
          <w:rFonts w:eastAsia="Calibri"/>
          <w:sz w:val="28"/>
          <w:szCs w:val="28"/>
          <w:lang w:eastAsia="en-US"/>
        </w:rPr>
        <w:t xml:space="preserve"> у 2021 році закупити </w:t>
      </w:r>
      <w:r w:rsidR="00C9267A">
        <w:rPr>
          <w:rFonts w:eastAsia="Calibri"/>
          <w:sz w:val="28"/>
          <w:szCs w:val="28"/>
          <w:lang w:eastAsia="en-US"/>
        </w:rPr>
        <w:t xml:space="preserve">розподіл електричної енергії </w:t>
      </w:r>
      <w:r w:rsidR="007C68AD">
        <w:rPr>
          <w:rFonts w:eastAsia="Calibri"/>
          <w:sz w:val="28"/>
          <w:szCs w:val="28"/>
          <w:lang w:eastAsia="en-US"/>
        </w:rPr>
        <w:t xml:space="preserve"> (код предмета  закупівлі за </w:t>
      </w:r>
      <w:r w:rsidR="00C9267A" w:rsidRPr="00C9267A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>ДК 021</w:t>
      </w:r>
      <w:r w:rsidR="00C9267A" w:rsidRPr="00C9267A">
        <w:rPr>
          <w:rStyle w:val="qaclassifiertype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C9267A" w:rsidRPr="00C9267A">
        <w:rPr>
          <w:rStyle w:val="qaclassifierdescrcode"/>
          <w:color w:val="000000" w:themeColor="text1"/>
          <w:sz w:val="28"/>
          <w:szCs w:val="28"/>
          <w:bdr w:val="none" w:sz="0" w:space="0" w:color="auto" w:frame="1"/>
        </w:rPr>
        <w:t>65310000-9</w:t>
      </w:r>
      <w:r w:rsidR="00C9267A" w:rsidRPr="00C9267A">
        <w:rPr>
          <w:rStyle w:val="qaclassifierdescr"/>
          <w:color w:val="000000" w:themeColor="text1"/>
          <w:sz w:val="28"/>
          <w:szCs w:val="28"/>
          <w:bdr w:val="none" w:sz="0" w:space="0" w:color="auto" w:frame="1"/>
        </w:rPr>
        <w:t> </w:t>
      </w:r>
      <w:r w:rsidR="00C9267A" w:rsidRPr="00C9267A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Розподіл електричної енергії</w:t>
      </w:r>
      <w:r w:rsidRPr="00C46D0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) Вид пр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едмета закупівлі – </w:t>
      </w:r>
      <w:r w:rsidR="00C9267A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Послуги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D09" w:rsidRPr="00C46D09" w:rsidRDefault="00C46D09" w:rsidP="00C46D09">
      <w:pPr>
        <w:pStyle w:val="a3"/>
        <w:ind w:firstLine="851"/>
        <w:jc w:val="both"/>
        <w:rPr>
          <w:b w:val="0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 w:rsidRPr="00C46D09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C46D09">
        <w:t xml:space="preserve"> </w:t>
      </w:r>
      <w:r w:rsidRPr="00C46D09">
        <w:rPr>
          <w:b w:val="0"/>
          <w:szCs w:val="28"/>
        </w:rPr>
        <w:t>забезпечення</w:t>
      </w:r>
      <w:r w:rsidR="00C9267A">
        <w:rPr>
          <w:b w:val="0"/>
          <w:szCs w:val="28"/>
        </w:rPr>
        <w:t xml:space="preserve"> постачання із розподілу</w:t>
      </w:r>
      <w:r w:rsidRPr="00C46D09">
        <w:rPr>
          <w:b w:val="0"/>
          <w:szCs w:val="28"/>
        </w:rPr>
        <w:t xml:space="preserve"> </w:t>
      </w:r>
      <w:r w:rsidR="00C9267A">
        <w:rPr>
          <w:b w:val="0"/>
          <w:szCs w:val="28"/>
        </w:rPr>
        <w:t xml:space="preserve">електричної енергії </w:t>
      </w:r>
      <w:r>
        <w:rPr>
          <w:b w:val="0"/>
          <w:color w:val="191919"/>
          <w:szCs w:val="28"/>
        </w:rPr>
        <w:t>ДО «Резиденція «Залісся».</w:t>
      </w:r>
    </w:p>
    <w:p w:rsidR="00C46D09" w:rsidRPr="00C46D09" w:rsidRDefault="00C46D09" w:rsidP="00C46D09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C46D09">
        <w:rPr>
          <w:sz w:val="28"/>
          <w:szCs w:val="28"/>
        </w:rPr>
        <w:t xml:space="preserve">Річним планом закупівель на 2021 рік по </w:t>
      </w:r>
      <w:r>
        <w:rPr>
          <w:sz w:val="28"/>
          <w:szCs w:val="28"/>
        </w:rPr>
        <w:t>Державній організації Резиденція</w:t>
      </w:r>
      <w:r w:rsidR="00926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C9267A">
        <w:rPr>
          <w:sz w:val="28"/>
          <w:szCs w:val="28"/>
        </w:rPr>
        <w:t>330 380</w:t>
      </w:r>
      <w:r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гривень. </w:t>
      </w:r>
      <w:r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Pr="00C46D09">
        <w:rPr>
          <w:b/>
          <w:bCs/>
          <w:color w:val="191919"/>
          <w:sz w:val="28"/>
          <w:szCs w:val="28"/>
        </w:rPr>
        <w:t> </w:t>
      </w:r>
      <w:r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jc w:val="center"/>
        <w:rPr>
          <w:sz w:val="28"/>
          <w:szCs w:val="28"/>
        </w:rPr>
      </w:pPr>
      <w:r>
        <w:rPr>
          <w:sz w:val="28"/>
          <w:szCs w:val="28"/>
        </w:rPr>
        <w:t>І заступник директора</w:t>
      </w:r>
      <w:r w:rsidRPr="00C46D09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Олександр Мельник</w:t>
      </w:r>
    </w:p>
    <w:p w:rsidR="00C46D09" w:rsidRPr="000B0995" w:rsidRDefault="00C46D09" w:rsidP="00C46D09">
      <w:pPr>
        <w:jc w:val="both"/>
        <w:rPr>
          <w:sz w:val="28"/>
          <w:szCs w:val="28"/>
        </w:rPr>
      </w:pPr>
    </w:p>
    <w:p w:rsidR="00065BAA" w:rsidRPr="000B0995" w:rsidRDefault="000B0995" w:rsidP="00C46D09">
      <w:pPr>
        <w:jc w:val="both"/>
        <w:rPr>
          <w:sz w:val="28"/>
          <w:szCs w:val="28"/>
        </w:rPr>
      </w:pPr>
      <w:r w:rsidRPr="000B0995">
        <w:rPr>
          <w:sz w:val="28"/>
          <w:szCs w:val="28"/>
          <w:lang w:val="ru-RU"/>
        </w:rPr>
        <w:t>1</w:t>
      </w:r>
      <w:r w:rsidRPr="000B0995">
        <w:rPr>
          <w:sz w:val="28"/>
          <w:szCs w:val="28"/>
          <w:lang w:val="en-US"/>
        </w:rPr>
        <w:t xml:space="preserve">4.01.2021 </w:t>
      </w:r>
      <w:r w:rsidRPr="000B0995">
        <w:rPr>
          <w:sz w:val="28"/>
          <w:szCs w:val="28"/>
        </w:rPr>
        <w:t>р</w:t>
      </w:r>
      <w:r>
        <w:rPr>
          <w:sz w:val="28"/>
          <w:szCs w:val="28"/>
        </w:rPr>
        <w:t>.</w:t>
      </w:r>
      <w:bookmarkStart w:id="0" w:name="_GoBack"/>
      <w:bookmarkEnd w:id="0"/>
    </w:p>
    <w:sectPr w:rsidR="00065BAA" w:rsidRPr="000B0995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48" w:rsidRDefault="00BA0148">
      <w:r>
        <w:separator/>
      </w:r>
    </w:p>
  </w:endnote>
  <w:endnote w:type="continuationSeparator" w:id="0">
    <w:p w:rsidR="00BA0148" w:rsidRDefault="00BA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48" w:rsidRDefault="00BA0148">
      <w:r>
        <w:separator/>
      </w:r>
    </w:p>
  </w:footnote>
  <w:footnote w:type="continuationSeparator" w:id="0">
    <w:p w:rsidR="00BA0148" w:rsidRDefault="00BA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BA01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5410E"/>
    <w:rsid w:val="00065BAA"/>
    <w:rsid w:val="000B0995"/>
    <w:rsid w:val="000B2164"/>
    <w:rsid w:val="00234AEB"/>
    <w:rsid w:val="007B4E9E"/>
    <w:rsid w:val="007C68AD"/>
    <w:rsid w:val="008A6164"/>
    <w:rsid w:val="00926908"/>
    <w:rsid w:val="00B7179E"/>
    <w:rsid w:val="00BA0148"/>
    <w:rsid w:val="00C46D09"/>
    <w:rsid w:val="00C9267A"/>
    <w:rsid w:val="00DB2BCC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81C5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Veselkina</cp:lastModifiedBy>
  <cp:revision>7</cp:revision>
  <cp:lastPrinted>2021-06-10T05:38:00Z</cp:lastPrinted>
  <dcterms:created xsi:type="dcterms:W3CDTF">2021-06-23T10:50:00Z</dcterms:created>
  <dcterms:modified xsi:type="dcterms:W3CDTF">2021-06-23T12:37:00Z</dcterms:modified>
</cp:coreProperties>
</file>