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1D" w:rsidRPr="00B07439" w:rsidRDefault="00393D1D" w:rsidP="00393D1D">
      <w:pPr>
        <w:spacing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393D1D" w:rsidRPr="00B07439" w:rsidRDefault="00393D1D" w:rsidP="00393D1D">
      <w:pPr>
        <w:spacing w:line="240" w:lineRule="auto"/>
        <w:ind w:left="4962" w:hanging="6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393D1D" w:rsidRPr="00197596" w:rsidRDefault="00197596" w:rsidP="00393D1D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</w:pPr>
      <w:r w:rsidRPr="00197596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 xml:space="preserve">13 жовтня </w:t>
      </w:r>
      <w:r w:rsidR="00393D1D" w:rsidRPr="00197596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 xml:space="preserve"> 2017 року № </w:t>
      </w:r>
      <w:r w:rsidRPr="00197596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>242</w:t>
      </w:r>
    </w:p>
    <w:p w:rsidR="00446A2A" w:rsidRDefault="00446A2A" w:rsidP="00446A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405C5" w:rsidRDefault="00A405C5" w:rsidP="00A405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A405C5" w:rsidRDefault="00A405C5" w:rsidP="00A405C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заступника керівника Управління підготовки та господарського забезпечення заходів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tbl>
      <w:tblPr>
        <w:tblStyle w:val="a3"/>
        <w:tblW w:w="9643" w:type="dxa"/>
        <w:tblInd w:w="-179" w:type="dxa"/>
        <w:tblLook w:val="01E0"/>
      </w:tblPr>
      <w:tblGrid>
        <w:gridCol w:w="2981"/>
        <w:gridCol w:w="6662"/>
      </w:tblGrid>
      <w:tr w:rsidR="00A405C5" w:rsidTr="00A405C5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Загальні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умови</w:t>
            </w:r>
            <w:proofErr w:type="spellEnd"/>
          </w:p>
        </w:tc>
      </w:tr>
      <w:tr w:rsidR="00A405C5" w:rsidTr="00A405C5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Посадові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обов’язки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1) здійснення керівництва та організація роботи Управління, розподіл функціональних обов’язків між працівниками, персональна відповідальність за виконання завдань і функцій, покладених на Управління;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2) виконання доручень Керівника Державного управління справами, заступника Керівника Державного управління справами згідно з розподілом обов’язків, затвердженим Керівником Державного управління справами, керівника Управління; вжиття заходів для вдосконалення організації роботи Управління та підвищення кваліфікації його працівників;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3) здійснення контролю за виконавською дисципліною, документообігом та збереженням документів Управління;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4) опрацювання та участь у підготовці проектів документів, які містять відомості, що становлять державну таємницю, мобілізаційних документів і документів з обмеженим доступом;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5) здійснення організації та контролю за обліком, зберіганням і використанням документів та інших матеріалів – носіїв інформації з обмеженим доступом;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6) забезпечення оперативного та якісного виконання працівниками посадових інструкцій та вимог чинного законодавства України, зокрема з питань державної служби;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7) погодження відряджень і відпусток працівників Управління;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8) представлення Управління  в межах компетенції у відносинах з іншими структурними підрозділами </w:t>
            </w: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Державного управління справами та підприємствами, установами і організаціями, що перебувають в управлінні Державного управління справами;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9) за дорученням Керівника Державного управління справами представлення Державного управління справами  у відносинах з Адміністрацією Президента України, Управлінням державної охорони України, органами державної влади, в центральних та місцевих органах виконавчої влади;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10) участь у роботі передових груп для підготовки відповідних заходів, засіданнях організаційних комітетів, робочих нарадах,  у тому числі з питань підготовки державних і міждержавних заходів;</w:t>
            </w:r>
          </w:p>
          <w:p w:rsidR="00A405C5" w:rsidRPr="00A405C5" w:rsidRDefault="00A405C5">
            <w:pPr>
              <w:spacing w:after="12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5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11)</w:t>
            </w:r>
            <w:r w:rsidRPr="00A405C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A405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 і функцій держави в частині реалізації Державним управлінням справами повноважень щодо організації підготовки та  здійснення в установленому порядку організаційного забезпечення офіційних, представницьких та інших заходів за участю Президента України (візити, саміти, форуми, конференції, культурно-мистецькі заходи, робочі поїздки тощо), Адміністрації Президента України, Ради національної безпеки і оборони України, інших створених Президентом України консультативних, дорадчих та допоміжних органів і служб, а також заходів за окремими замовленнями Верховної Ради України, Кабінету Міністрів України, Міністерства закордонних справ України та інших державних органів з урахуванням загальноприйнятих міжнародних норм, правил і традицій, а також національних традицій України;</w:t>
            </w:r>
          </w:p>
          <w:p w:rsidR="00A405C5" w:rsidRPr="00A405C5" w:rsidRDefault="00A405C5">
            <w:pPr>
              <w:spacing w:after="12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12)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розгляду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установленому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порядку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звернень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листів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ідприємств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депутатських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запитів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звернень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запитів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належать до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компетенції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13) здійснення координації діяльності підприємств згідно зі структурою управління та координації господарської діяльності підприємств, затвердженою  розпорядженням Керівника Державного управління справами;</w:t>
            </w:r>
          </w:p>
          <w:p w:rsidR="00A405C5" w:rsidRPr="00A405C5" w:rsidRDefault="00A405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14)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функцій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пов’язаних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покладених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нього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A40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405C5" w:rsidTr="00A405C5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Умови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оплати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A405C5" w:rsidRDefault="00A405C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посадовий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оклад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згідно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зі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штатним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розписом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(на 2017 </w:t>
            </w:r>
            <w:proofErr w:type="spellStart"/>
            <w:proofErr w:type="gram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р</w:t>
            </w:r>
            <w:proofErr w:type="gram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ік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– 8470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грн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);</w:t>
            </w:r>
          </w:p>
          <w:p w:rsidR="00A405C5" w:rsidRPr="00A405C5" w:rsidRDefault="00A405C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надбавка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посадового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окладу за ранг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lastRenderedPageBreak/>
              <w:t xml:space="preserve">постанови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Міні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2017 року № 15 “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Деякі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питання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оплати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праці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державних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службовців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”</w:t>
            </w: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;</w:t>
            </w:r>
          </w:p>
          <w:p w:rsidR="00A405C5" w:rsidRPr="00A405C5" w:rsidRDefault="00A405C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надбавки та доплати (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відповідно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статті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52 Закону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України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державну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службу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”</w:t>
            </w: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</w:tr>
      <w:tr w:rsidR="00A405C5" w:rsidTr="00A405C5">
        <w:trPr>
          <w:trHeight w:val="40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lastRenderedPageBreak/>
              <w:t>Інформація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про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строковість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чи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безстроковість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призначення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</w:t>
            </w:r>
            <w:proofErr w:type="gram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посаду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C5" w:rsidRPr="00A405C5" w:rsidRDefault="00A405C5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строково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(</w:t>
            </w:r>
            <w:proofErr w:type="gram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</w:t>
            </w:r>
            <w:proofErr w:type="gram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період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відпустки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для догляду за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дитиною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досягнення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нею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трирічного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віку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основного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працівника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</w:tr>
      <w:tr w:rsidR="00A405C5" w:rsidTr="00A405C5">
        <w:trPr>
          <w:trHeight w:val="43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Перелі</w:t>
            </w:r>
            <w:proofErr w:type="gram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</w:t>
            </w:r>
            <w:proofErr w:type="spellEnd"/>
            <w:proofErr w:type="gram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документів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необхідних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для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участі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конкурсі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, та строк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їх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подання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Подати до 16:45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жовтня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2017 року 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адресою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Київ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Банкова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11, к. № 701,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такі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документи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: </w:t>
            </w:r>
          </w:p>
          <w:p w:rsidR="00A405C5" w:rsidRDefault="00A405C5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Копія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паспорта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громадянина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:rsidR="00A405C5" w:rsidRDefault="00A405C5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Письмова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заява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(за формою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згідно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додатком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1) про участь 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конкурсі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зазначенням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основних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мотивів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зайняття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посади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державної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служби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якої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додається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резюме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ільній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формі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3. П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8" w:anchor="n13" w:tgtFrame="_blank" w:history="1">
              <w:r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9" w:anchor="n14" w:tgtFrame="_blank" w:history="1">
              <w:r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статті 1 Закону України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“Про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очищення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влади”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, і надає згоду на проходження перев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</w:t>
            </w:r>
            <w:r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 Заповнена особова картка встановленого зразка.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Декларація особи, уповноваженої на виконання функцій держави або місцевого самоврядування, за 2016 рік (роздрукований примірник із сайту Національного агентства з питань запобігання корупції).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разі подання документів для участі в конкурсі особисто або поштою заяви, зазначені вище (пункти 2 і 3), пишуться власноручно.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та репутації (характеристики, рекомендації, наукові публікації та інші).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Особа з інвалідністю, яка бажає взяти участь у конкурсі та потребує у зв’язку з цим розумного пристосування, подає заяву за формою згідно з </w:t>
            </w:r>
            <w:hyperlink r:id="rId10" w:anchor="n201" w:history="1">
              <w:r>
                <w:rPr>
                  <w:rStyle w:val="a4"/>
                  <w:color w:val="000000" w:themeColor="text1"/>
                  <w:sz w:val="28"/>
                  <w:szCs w:val="28"/>
                  <w:lang w:val="uk-UA"/>
                </w:rPr>
                <w:t>додатком 3</w:t>
              </w:r>
            </w:hyperlink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 забезпечення в установленому порядку розумного пристосування.</w:t>
            </w:r>
          </w:p>
        </w:tc>
      </w:tr>
      <w:tr w:rsidR="00A405C5" w:rsidTr="00A405C5">
        <w:trPr>
          <w:trHeight w:val="7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lastRenderedPageBreak/>
              <w:t>Місце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час та дата початку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конкурсу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C5" w:rsidRDefault="00A40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Київ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Банкова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, 11, к. 439, 11:00, 01 листопада 2017 року</w:t>
            </w:r>
          </w:p>
        </w:tc>
      </w:tr>
      <w:tr w:rsidR="00A405C5" w:rsidTr="00A405C5">
        <w:trPr>
          <w:trHeight w:val="36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proofErr w:type="gram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</w:t>
            </w:r>
            <w:proofErr w:type="gram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ізвище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ім’я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по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батькові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, номер телефону та адреса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електронної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пошти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особи, яка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надає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додаткову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інформацію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питань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проведення</w:t>
            </w:r>
            <w:proofErr w:type="spellEnd"/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конкурсу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C5" w:rsidRDefault="00A405C5">
            <w:pPr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Кравченко Лариса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Миколаївна</w:t>
            </w:r>
            <w:proofErr w:type="spellEnd"/>
          </w:p>
          <w:p w:rsidR="00A405C5" w:rsidRDefault="00A405C5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255 64 84</w:t>
            </w:r>
          </w:p>
          <w:p w:rsidR="00A405C5" w:rsidRP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</w:p>
        </w:tc>
      </w:tr>
    </w:tbl>
    <w:p w:rsidR="00A405C5" w:rsidRDefault="00A405C5" w:rsidP="00A405C5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52"/>
        <w:gridCol w:w="5863"/>
      </w:tblGrid>
      <w:tr w:rsidR="00A405C5" w:rsidTr="00A405C5"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A405C5" w:rsidTr="00A405C5">
        <w:trPr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ступенем не нижче магістра  </w:t>
            </w:r>
          </w:p>
        </w:tc>
      </w:tr>
      <w:tr w:rsidR="00A405C5" w:rsidTr="00A405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досвід роботи на посадах державної служби категорій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405C5" w:rsidTr="00A405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A405C5" w:rsidTr="00A405C5">
        <w:trPr>
          <w:trHeight w:val="299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Професійна компетентність</w:t>
            </w:r>
          </w:p>
        </w:tc>
      </w:tr>
      <w:tr w:rsidR="00A405C5" w:rsidTr="00A405C5">
        <w:trPr>
          <w:trHeight w:val="29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Лідерство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 w:rsidP="00A405C5">
            <w:pPr>
              <w:numPr>
                <w:ilvl w:val="0"/>
                <w:numId w:val="9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ведення ділових переговорів</w:t>
            </w:r>
          </w:p>
          <w:p w:rsidR="00A405C5" w:rsidRDefault="00A405C5" w:rsidP="00A405C5">
            <w:pPr>
              <w:numPr>
                <w:ilvl w:val="0"/>
                <w:numId w:val="9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вміння обґрунтовувати власну позицію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Прийняття ефективних рішень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 w:rsidP="00A405C5">
            <w:pPr>
              <w:numPr>
                <w:ilvl w:val="0"/>
                <w:numId w:val="10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вміння вирішувати комплексні завдання</w:t>
            </w:r>
          </w:p>
          <w:p w:rsidR="00A405C5" w:rsidRDefault="00A405C5" w:rsidP="00A405C5">
            <w:pPr>
              <w:numPr>
                <w:ilvl w:val="0"/>
                <w:numId w:val="10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вміння працювати з великими масивами інформації</w:t>
            </w:r>
          </w:p>
          <w:p w:rsidR="00A405C5" w:rsidRDefault="00A405C5" w:rsidP="00A405C5">
            <w:pPr>
              <w:numPr>
                <w:ilvl w:val="0"/>
                <w:numId w:val="10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автономність та ініціативність щодо пропозицій/рішень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Комунікації та взаємодія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 w:rsidP="00A405C5">
            <w:pPr>
              <w:numPr>
                <w:ilvl w:val="0"/>
                <w:numId w:val="11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вміння ефективної комунікації та публічних виступів</w:t>
            </w:r>
          </w:p>
          <w:p w:rsidR="00A405C5" w:rsidRDefault="00A405C5" w:rsidP="00A405C5">
            <w:pPr>
              <w:numPr>
                <w:ilvl w:val="0"/>
                <w:numId w:val="11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128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 </w:t>
            </w:r>
          </w:p>
          <w:p w:rsidR="00A405C5" w:rsidRDefault="00A405C5" w:rsidP="00A405C5">
            <w:pPr>
              <w:numPr>
                <w:ilvl w:val="0"/>
                <w:numId w:val="11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128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відкритість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Знання сучасних інформаційних технологій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(Microsoft Word, Excel,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Outlook Express, Internet), вільне користування законодавчою базою ЛІГА ЗАКОН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Впровадження змін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 w:rsidP="00A405C5">
            <w:pPr>
              <w:numPr>
                <w:ilvl w:val="0"/>
                <w:numId w:val="1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-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реалізація плану змін</w:t>
            </w:r>
          </w:p>
          <w:p w:rsidR="00A405C5" w:rsidRDefault="00A405C5" w:rsidP="00A405C5">
            <w:pPr>
              <w:numPr>
                <w:ilvl w:val="0"/>
                <w:numId w:val="1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-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здатність підтримувати зміни та працювати з реакцією на них</w:t>
            </w:r>
          </w:p>
          <w:p w:rsidR="00A405C5" w:rsidRDefault="00A405C5" w:rsidP="00A405C5">
            <w:pPr>
              <w:numPr>
                <w:ilvl w:val="0"/>
                <w:numId w:val="1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-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рішучість та наполегливість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 w:rsidP="00A405C5">
            <w:pPr>
              <w:numPr>
                <w:ilvl w:val="0"/>
                <w:numId w:val="13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організація і контроль роботи</w:t>
            </w:r>
          </w:p>
          <w:p w:rsidR="00A405C5" w:rsidRDefault="00A405C5" w:rsidP="00A405C5">
            <w:pPr>
              <w:numPr>
                <w:ilvl w:val="0"/>
                <w:numId w:val="13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вміння працювати в команді та керувати командою</w:t>
            </w:r>
          </w:p>
          <w:p w:rsidR="00A405C5" w:rsidRDefault="00A405C5" w:rsidP="00A405C5">
            <w:pPr>
              <w:numPr>
                <w:ilvl w:val="0"/>
                <w:numId w:val="13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мотивування</w:t>
            </w:r>
          </w:p>
          <w:p w:rsidR="00A405C5" w:rsidRDefault="00A405C5" w:rsidP="00A405C5">
            <w:pPr>
              <w:numPr>
                <w:ilvl w:val="0"/>
                <w:numId w:val="13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оцінка і розвиток підлеглих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аналітичні здібності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дисципліна і системність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інноваційність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креативність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самоорганізація та орієнтація на розвиток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дипломатичність та гнучкість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незалежність та ініціативність</w:t>
            </w:r>
          </w:p>
        </w:tc>
      </w:tr>
      <w:tr w:rsidR="00A405C5" w:rsidTr="00A405C5">
        <w:trPr>
          <w:trHeight w:val="495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A405C5" w:rsidTr="00A405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 w:rsidP="00A405C5">
            <w:pPr>
              <w:pStyle w:val="ac"/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Конституція України; </w:t>
            </w:r>
          </w:p>
          <w:p w:rsidR="00A405C5" w:rsidRDefault="00A405C5" w:rsidP="00A405C5">
            <w:pPr>
              <w:pStyle w:val="ac"/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Закон України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державну службу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; </w:t>
            </w:r>
          </w:p>
          <w:p w:rsidR="00A405C5" w:rsidRDefault="00A405C5" w:rsidP="00A405C5">
            <w:pPr>
              <w:pStyle w:val="ac"/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запобігання корупції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</w:t>
            </w:r>
          </w:p>
        </w:tc>
      </w:tr>
      <w:tr w:rsidR="00A405C5" w:rsidTr="00A405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спеціального законодавства, що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язане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 w:rsidP="00A405C5">
            <w:pPr>
              <w:pStyle w:val="ac"/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Господарський кодекс України;</w:t>
            </w:r>
          </w:p>
          <w:p w:rsidR="00A405C5" w:rsidRDefault="00A405C5" w:rsidP="00A405C5">
            <w:pPr>
              <w:pStyle w:val="ac"/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очищення влади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A405C5" w:rsidRDefault="00A405C5" w:rsidP="00A405C5">
            <w:pPr>
              <w:pStyle w:val="ac"/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 звернення громадян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A405C5" w:rsidRDefault="00A405C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 4) Закон України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 доступ до публічної інформації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A405C5" w:rsidRDefault="00A405C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5) 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управління об’єктами державної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”;</w:t>
            </w:r>
          </w:p>
          <w:p w:rsidR="00A405C5" w:rsidRDefault="00A405C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6) 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публічні закупівлі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A405C5" w:rsidRDefault="00A405C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7) 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відкритість використання публічних коштів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A405C5" w:rsidRDefault="00A405C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 8) 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 аудиторську діяльність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”;</w:t>
            </w:r>
          </w:p>
          <w:p w:rsidR="00A405C5" w:rsidRDefault="00A405C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 9) Закон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 основні принципи та вимоги до безпечності та якості харчових продуктів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”;</w:t>
            </w:r>
          </w:p>
          <w:p w:rsidR="00A405C5" w:rsidRDefault="00A405C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     10)  Указ Президента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22 вересня 2002 року № 746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Державний Протокол та Церемоніал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”.</w:t>
            </w:r>
          </w:p>
          <w:p w:rsidR="00A405C5" w:rsidRDefault="00A405C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11) Указ Президента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17 грудня 2002 року № 1180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Положення про Державне управління справами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”.</w:t>
            </w:r>
          </w:p>
        </w:tc>
      </w:tr>
    </w:tbl>
    <w:p w:rsidR="008660F5" w:rsidRDefault="008660F5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F11AA3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1</w:t>
      </w:r>
    </w:p>
    <w:p w:rsidR="00F11AA3" w:rsidRDefault="00F11AA3" w:rsidP="00F11AA3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>Конкурсній комісії __________________________________</w:t>
      </w:r>
      <w:r>
        <w:rPr>
          <w:rFonts w:ascii="Times New Roman" w:hAnsi="Times New Roman"/>
          <w:noProof/>
        </w:rPr>
        <w:t xml:space="preserve">      </w:t>
      </w:r>
    </w:p>
    <w:p w:rsidR="00F11AA3" w:rsidRDefault="00F11AA3" w:rsidP="00F11AA3">
      <w:pPr>
        <w:keepNext/>
        <w:keepLines/>
        <w:ind w:left="326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(найменування)</w:t>
      </w:r>
    </w:p>
    <w:p w:rsidR="00F11AA3" w:rsidRDefault="00F11AA3" w:rsidP="00F11AA3">
      <w:pPr>
        <w:keepNext/>
        <w:keepLines/>
        <w:spacing w:after="240"/>
        <w:ind w:left="326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_______________________________________________________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_______________________________________________________</w:t>
      </w:r>
    </w:p>
    <w:p w:rsidR="00F11AA3" w:rsidRDefault="00F11AA3" w:rsidP="00F11AA3">
      <w:pPr>
        <w:keepNext/>
        <w:keepLines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(прізвище, ім’я та по батькові кандидата у родовому відмінку)</w:t>
      </w:r>
    </w:p>
    <w:p w:rsidR="00F11AA3" w:rsidRDefault="00F11AA3" w:rsidP="00F11AA3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який (яка) проживає за адресою: ______________________</w:t>
      </w:r>
    </w:p>
    <w:p w:rsidR="00F11AA3" w:rsidRDefault="00F11AA3" w:rsidP="00F11AA3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__________________________________________________,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__________________________________________________,</w:t>
      </w:r>
    </w:p>
    <w:p w:rsidR="00F11AA3" w:rsidRDefault="00F11AA3" w:rsidP="00F11AA3">
      <w:pPr>
        <w:keepNext/>
        <w:keepLines/>
        <w:spacing w:after="240"/>
        <w:ind w:left="326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(номер контактного телефону)</w:t>
      </w:r>
    </w:p>
    <w:p w:rsidR="00F11AA3" w:rsidRDefault="00F11AA3" w:rsidP="00F11AA3">
      <w:pPr>
        <w:keepNext/>
        <w:keepLines/>
        <w:spacing w:after="0"/>
        <w:ind w:firstLine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e</w:t>
      </w: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  <w:lang w:val="en-US"/>
        </w:rPr>
        <w:t>mail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________________________@ __________________</w:t>
      </w:r>
    </w:p>
    <w:p w:rsidR="00F11AA3" w:rsidRDefault="00F11AA3" w:rsidP="00F11AA3">
      <w:pPr>
        <w:keepNext/>
        <w:keepLines/>
        <w:ind w:firstLine="396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/>
          <w:noProof/>
        </w:rPr>
        <w:t>(заповнюється друкованими літерами)</w:t>
      </w:r>
    </w:p>
    <w:p w:rsidR="00F11AA3" w:rsidRDefault="00F11AA3" w:rsidP="00F11AA3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F11AA3" w:rsidRDefault="00F11AA3" w:rsidP="00F11AA3">
      <w:pPr>
        <w:spacing w:before="120"/>
        <w:ind w:right="140"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Прошу допустити мене до участі в конкурсі на зайняття посади </w:t>
      </w:r>
      <w:r>
        <w:rPr>
          <w:rFonts w:ascii="Times New Roman" w:hAnsi="Times New Roman"/>
          <w:noProof/>
          <w:sz w:val="24"/>
          <w:szCs w:val="24"/>
        </w:rPr>
        <w:br/>
        <w:t>____________________________________________________________________________</w:t>
      </w:r>
    </w:p>
    <w:p w:rsidR="00F11AA3" w:rsidRDefault="00F11AA3" w:rsidP="00F11AA3">
      <w:pPr>
        <w:spacing w:before="12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 метою ____________________________________________________________________________</w:t>
      </w:r>
    </w:p>
    <w:p w:rsidR="00F11AA3" w:rsidRDefault="00F11AA3" w:rsidP="00F11AA3">
      <w:pPr>
        <w:ind w:firstLine="567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(зазначення основних мотивів щодо зайняття посади державної служби)</w:t>
      </w:r>
    </w:p>
    <w:p w:rsidR="00F11AA3" w:rsidRDefault="00F11AA3" w:rsidP="00F11AA3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F11AA3" w:rsidRDefault="00F11AA3" w:rsidP="00F11AA3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Підтверджую достовірність інформації у поданих мною документах. </w:t>
      </w:r>
    </w:p>
    <w:p w:rsidR="00F11AA3" w:rsidRDefault="00F11AA3" w:rsidP="00F11AA3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F11AA3" w:rsidRDefault="00B41D4B" w:rsidP="00F11AA3">
      <w:pPr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B41D4B">
        <w:pict>
          <v:rect id="Прямокутник 1" o:spid="_x0000_s1026" style="position:absolute;left:0;text-align:left;margin-left:-9pt;margin-top:431.95pt;width:16.25pt;height:18pt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</w:pict>
      </w:r>
      <w:r w:rsidR="00F11AA3">
        <w:rPr>
          <w:rFonts w:ascii="Times New Roman" w:hAnsi="Times New Roman"/>
          <w:noProof/>
          <w:sz w:val="24"/>
          <w:szCs w:val="24"/>
        </w:rPr>
        <w:t>□ надсилання листа на зазначену адресу;</w:t>
      </w:r>
    </w:p>
    <w:p w:rsidR="00F11AA3" w:rsidRDefault="00F11AA3" w:rsidP="00F11AA3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надсилання електронного листа на зазначену електронну адресу;</w:t>
      </w:r>
    </w:p>
    <w:p w:rsidR="00F11AA3" w:rsidRDefault="00F11AA3" w:rsidP="00F11AA3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телефонного дзвінка за номером ___________________________;</w:t>
      </w:r>
    </w:p>
    <w:p w:rsidR="00F11AA3" w:rsidRDefault="00F11AA3" w:rsidP="00F11AA3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_______________________________________________________.</w:t>
      </w:r>
    </w:p>
    <w:p w:rsidR="00F11AA3" w:rsidRDefault="00F11AA3" w:rsidP="00F11AA3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(зазначити інший доступний спосіб)*</w:t>
      </w:r>
    </w:p>
    <w:p w:rsidR="00F11AA3" w:rsidRDefault="00F11AA3" w:rsidP="00F11AA3">
      <w:pPr>
        <w:spacing w:before="36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Додаток: резюме в довільній формі.</w:t>
      </w:r>
    </w:p>
    <w:p w:rsidR="00F11AA3" w:rsidRDefault="00F11AA3" w:rsidP="00F11AA3">
      <w:pPr>
        <w:spacing w:before="12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 __________ 20___ р.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  ___________________</w:t>
      </w:r>
    </w:p>
    <w:p w:rsidR="00F11AA3" w:rsidRDefault="00F11AA3" w:rsidP="00F11AA3">
      <w:pPr>
        <w:ind w:left="680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</w:rPr>
        <w:t>(підпис)</w:t>
      </w:r>
    </w:p>
    <w:p w:rsidR="00F11AA3" w:rsidRDefault="00F11AA3" w:rsidP="00F11AA3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</w:t>
      </w:r>
    </w:p>
    <w:p w:rsidR="00F11AA3" w:rsidRDefault="00F11AA3" w:rsidP="00F11AA3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F11AA3" w:rsidRDefault="00F11AA3" w:rsidP="00F11AA3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2</w:t>
      </w:r>
    </w:p>
    <w:p w:rsidR="00F11AA3" w:rsidRDefault="00F11AA3" w:rsidP="00F11AA3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F11AA3" w:rsidRDefault="00F11AA3" w:rsidP="00F11AA3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11AA3" w:rsidRDefault="00F11AA3" w:rsidP="00F11AA3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Керівникові Державного управління справами</w:t>
      </w:r>
    </w:p>
    <w:p w:rsidR="00F11AA3" w:rsidRDefault="00F11AA3" w:rsidP="00F11AA3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Куцику І. М.</w:t>
      </w:r>
    </w:p>
    <w:p w:rsidR="00F11AA3" w:rsidRDefault="00F11AA3" w:rsidP="00F11AA3">
      <w:pPr>
        <w:pStyle w:val="ShapkaDocumentu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(прізвище, ім’я та по батькові особи)</w:t>
      </w:r>
    </w:p>
    <w:p w:rsidR="00F11AA3" w:rsidRDefault="00F11AA3" w:rsidP="00F11AA3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F11AA3" w:rsidRDefault="00F11AA3" w:rsidP="00F11AA3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F11AA3" w:rsidRDefault="00F11AA3" w:rsidP="00F11AA3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ЗАЯВА*</w:t>
      </w:r>
      <w:r>
        <w:rPr>
          <w:rFonts w:ascii="Times New Roman" w:hAnsi="Times New Roman"/>
          <w:b w:val="0"/>
          <w:bCs/>
          <w:sz w:val="24"/>
          <w:szCs w:val="24"/>
        </w:rPr>
        <w:br/>
        <w:t xml:space="preserve">про проведення перевірки, передбаченої </w:t>
      </w:r>
      <w:r>
        <w:rPr>
          <w:rFonts w:ascii="Times New Roman" w:hAnsi="Times New Roman"/>
          <w:b w:val="0"/>
          <w:bCs/>
          <w:sz w:val="24"/>
          <w:szCs w:val="24"/>
        </w:rPr>
        <w:br/>
        <w:t xml:space="preserve">Законом  України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“Про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очищення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влади”</w:t>
      </w:r>
      <w:proofErr w:type="spellEnd"/>
    </w:p>
    <w:p w:rsidR="00F11AA3" w:rsidRDefault="00F11AA3" w:rsidP="00F11AA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___________________,</w:t>
      </w:r>
    </w:p>
    <w:p w:rsidR="00F11AA3" w:rsidRDefault="00F11AA3" w:rsidP="00F11AA3">
      <w:pPr>
        <w:pStyle w:val="ad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 та по батькові)</w:t>
      </w:r>
    </w:p>
    <w:p w:rsidR="00F11AA3" w:rsidRDefault="00F11AA3" w:rsidP="00F11AA3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статті 4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очищення </w:t>
      </w:r>
      <w:proofErr w:type="spellStart"/>
      <w:r>
        <w:rPr>
          <w:rFonts w:ascii="Times New Roman" w:hAnsi="Times New Roman"/>
          <w:sz w:val="24"/>
          <w:szCs w:val="24"/>
        </w:rPr>
        <w:t>влади”</w:t>
      </w:r>
      <w:proofErr w:type="spellEnd"/>
      <w:r>
        <w:rPr>
          <w:rFonts w:ascii="Times New Roman" w:hAnsi="Times New Roman"/>
          <w:sz w:val="24"/>
          <w:szCs w:val="24"/>
        </w:rPr>
        <w:t xml:space="preserve"> повідомляю, що заборони, передбачені частиною третьою або четвертою статті 1 Закону, не застосовуються щодо мене.</w:t>
      </w:r>
    </w:p>
    <w:p w:rsidR="00F11AA3" w:rsidRDefault="00F11AA3" w:rsidP="00F11AA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Надаю згоду на:</w:t>
      </w:r>
    </w:p>
    <w:p w:rsidR="00F11AA3" w:rsidRDefault="00F11AA3" w:rsidP="00F11AA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проходження перевірки;</w:t>
      </w:r>
    </w:p>
    <w:p w:rsidR="00F11AA3" w:rsidRDefault="00F11AA3" w:rsidP="00F11AA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оприлюднення відомостей щодо себе відповідно до вимог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очищення </w:t>
      </w:r>
      <w:proofErr w:type="spellStart"/>
      <w:r>
        <w:rPr>
          <w:rFonts w:ascii="Times New Roman" w:hAnsi="Times New Roman"/>
          <w:sz w:val="24"/>
          <w:szCs w:val="24"/>
        </w:rPr>
        <w:t>влади”</w:t>
      </w:r>
      <w:proofErr w:type="spellEnd"/>
      <w:r>
        <w:rPr>
          <w:rFonts w:ascii="Times New Roman" w:hAnsi="Times New Roman"/>
          <w:sz w:val="24"/>
          <w:szCs w:val="24"/>
        </w:rPr>
        <w:t>.**</w:t>
      </w:r>
    </w:p>
    <w:p w:rsidR="00F11AA3" w:rsidRDefault="00F11AA3" w:rsidP="00F11AA3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1AA3" w:rsidRDefault="00F11AA3" w:rsidP="00F11AA3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 20__ р.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__________      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 (підпис)</w:t>
      </w:r>
    </w:p>
    <w:p w:rsidR="00F11AA3" w:rsidRDefault="00F11AA3" w:rsidP="00F11AA3">
      <w:pPr>
        <w:pStyle w:val="ad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F11AA3" w:rsidRDefault="00F11AA3" w:rsidP="00F11AA3">
      <w:pPr>
        <w:pStyle w:val="ad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*Заява пишеться особою власноручно.</w:t>
      </w:r>
    </w:p>
    <w:p w:rsidR="00F11AA3" w:rsidRDefault="00F11AA3" w:rsidP="00F11AA3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F11AA3" w:rsidRDefault="00F11AA3" w:rsidP="00F11AA3">
      <w:pPr>
        <w:pStyle w:val="ad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***Персональні дані обробляються, зберігаються та поширюються з урахуванням вимог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захист персональних </w:t>
      </w:r>
      <w:proofErr w:type="spellStart"/>
      <w:r>
        <w:rPr>
          <w:rFonts w:ascii="Times New Roman" w:hAnsi="Times New Roman"/>
          <w:sz w:val="24"/>
          <w:szCs w:val="24"/>
        </w:rPr>
        <w:t>даних”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1AA3" w:rsidRDefault="00F11AA3" w:rsidP="00F11AA3">
      <w:pPr>
        <w:pStyle w:val="ad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b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  <w:sz w:val="24"/>
          <w:szCs w:val="24"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  <w:sz w:val="24"/>
          <w:szCs w:val="24"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197596" w:rsidRDefault="00197596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F11AA3" w:rsidRDefault="00F11AA3" w:rsidP="00F11AA3">
      <w:pPr>
        <w:shd w:val="clear" w:color="auto" w:fill="FFFFFF"/>
        <w:spacing w:after="0"/>
        <w:ind w:right="40"/>
        <w:jc w:val="right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3</w:t>
      </w:r>
    </w:p>
    <w:p w:rsidR="00F11AA3" w:rsidRDefault="00F11AA3" w:rsidP="00F11AA3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F11AA3" w:rsidRDefault="00F11AA3" w:rsidP="00F11AA3">
      <w:pPr>
        <w:keepNext/>
        <w:keepLines/>
        <w:ind w:left="3261"/>
        <w:rPr>
          <w:rFonts w:ascii="Times New Roman" w:hAnsi="Times New Roman"/>
          <w:noProof/>
          <w:sz w:val="24"/>
          <w:szCs w:val="24"/>
        </w:rPr>
      </w:pP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Конкурсній комісії ________________________</w:t>
      </w:r>
      <w:r w:rsidR="00A405C5">
        <w:rPr>
          <w:rFonts w:ascii="Times New Roman" w:hAnsi="Times New Roman"/>
          <w:noProof/>
          <w:sz w:val="24"/>
          <w:szCs w:val="24"/>
        </w:rPr>
        <w:t>_______</w:t>
      </w:r>
      <w:r>
        <w:rPr>
          <w:rFonts w:ascii="Times New Roman" w:hAnsi="Times New Roman"/>
          <w:noProof/>
          <w:sz w:val="24"/>
          <w:szCs w:val="24"/>
        </w:rPr>
        <w:t>__</w:t>
      </w:r>
    </w:p>
    <w:p w:rsidR="00F11AA3" w:rsidRDefault="00F11AA3" w:rsidP="00F11AA3">
      <w:pPr>
        <w:keepNext/>
        <w:keepLines/>
        <w:ind w:left="6141" w:hanging="45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(найменування)</w:t>
      </w:r>
    </w:p>
    <w:p w:rsidR="00F11AA3" w:rsidRDefault="00F11AA3" w:rsidP="00F11AA3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_________________________________________________,</w:t>
      </w:r>
    </w:p>
    <w:p w:rsidR="00F11AA3" w:rsidRDefault="00F11AA3" w:rsidP="00F11AA3">
      <w:pPr>
        <w:keepNext/>
        <w:keepLines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(прізвище, ім’я та по батькові кандидата у родовому відмінку)</w:t>
      </w:r>
    </w:p>
    <w:p w:rsidR="00F11AA3" w:rsidRDefault="00F11AA3" w:rsidP="00F11AA3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який (яка) проживає за адресою: _____________________</w:t>
      </w:r>
    </w:p>
    <w:p w:rsidR="00F11AA3" w:rsidRDefault="00F11AA3" w:rsidP="00F11AA3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F11AA3" w:rsidRDefault="00F11AA3" w:rsidP="00F11AA3">
      <w:pPr>
        <w:keepNext/>
        <w:keepLines/>
        <w:spacing w:after="240"/>
        <w:ind w:left="396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(номер контактного телефону)</w:t>
      </w:r>
    </w:p>
    <w:p w:rsidR="00F11AA3" w:rsidRDefault="00F11AA3" w:rsidP="00F11AA3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F11AA3" w:rsidRDefault="00F11AA3" w:rsidP="00F11AA3">
      <w:pPr>
        <w:spacing w:before="12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</w:rPr>
        <w:t xml:space="preserve">                                                                                (група інвалідності)</w:t>
      </w:r>
    </w:p>
    <w:p w:rsidR="00F11AA3" w:rsidRDefault="00F11AA3" w:rsidP="00F11AA3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(довідка МСЕК від _____ ___________________ 20___ р. № ____________________,</w:t>
      </w:r>
      <w:r>
        <w:rPr>
          <w:rFonts w:ascii="Times New Roman" w:hAnsi="Times New Roman"/>
          <w:noProof/>
          <w:sz w:val="24"/>
          <w:szCs w:val="24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</w:t>
      </w:r>
    </w:p>
    <w:p w:rsidR="00F11AA3" w:rsidRDefault="00F11AA3" w:rsidP="00F11AA3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</w:t>
      </w:r>
    </w:p>
    <w:p w:rsidR="00F11AA3" w:rsidRDefault="00F11AA3" w:rsidP="00F11AA3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розумне пристосування у вигляді ________________________________________________</w:t>
      </w:r>
    </w:p>
    <w:p w:rsidR="00F11AA3" w:rsidRDefault="00F11AA3" w:rsidP="00F11AA3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F11AA3" w:rsidRDefault="00F11AA3" w:rsidP="00F11AA3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F11AA3" w:rsidRDefault="00F11AA3" w:rsidP="00F11AA3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F11AA3" w:rsidRDefault="00F11AA3" w:rsidP="00F11AA3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 ___________ 20__ р.        __________________        ____________________________</w:t>
      </w:r>
    </w:p>
    <w:p w:rsidR="00F11AA3" w:rsidRDefault="00F11AA3" w:rsidP="00F11AA3">
      <w:pPr>
        <w:ind w:firstLine="340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(підпис)                                 (прізвище, ім’я та по батькові)</w:t>
      </w:r>
    </w:p>
    <w:p w:rsidR="00F11AA3" w:rsidRPr="00F11AA3" w:rsidRDefault="00F11AA3" w:rsidP="00F11AA3">
      <w:pPr>
        <w:spacing w:before="120" w:after="120" w:line="240" w:lineRule="auto"/>
        <w:rPr>
          <w:rFonts w:ascii="Times New Roman" w:hAnsi="Times New Roman"/>
        </w:rPr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Pr="00F76C43" w:rsidRDefault="00F11AA3" w:rsidP="00A006B6">
      <w:pPr>
        <w:spacing w:before="120" w:after="120" w:line="240" w:lineRule="auto"/>
        <w:jc w:val="center"/>
      </w:pPr>
    </w:p>
    <w:sectPr w:rsidR="00F11AA3" w:rsidRPr="00F76C43" w:rsidSect="005A4FB3">
      <w:headerReference w:type="default" r:id="rId11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42" w:rsidRDefault="00E43D42" w:rsidP="006353A4">
      <w:pPr>
        <w:spacing w:after="0" w:line="240" w:lineRule="auto"/>
      </w:pPr>
      <w:r>
        <w:separator/>
      </w:r>
    </w:p>
  </w:endnote>
  <w:endnote w:type="continuationSeparator" w:id="0">
    <w:p w:rsidR="00E43D42" w:rsidRDefault="00E43D42" w:rsidP="0063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42" w:rsidRDefault="00E43D42" w:rsidP="006353A4">
      <w:pPr>
        <w:spacing w:after="0" w:line="240" w:lineRule="auto"/>
      </w:pPr>
      <w:r>
        <w:separator/>
      </w:r>
    </w:p>
  </w:footnote>
  <w:footnote w:type="continuationSeparator" w:id="0">
    <w:p w:rsidR="00E43D42" w:rsidRDefault="00E43D42" w:rsidP="0063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8476"/>
      <w:docPartObj>
        <w:docPartGallery w:val="Page Numbers (Top of Page)"/>
        <w:docPartUnique/>
      </w:docPartObj>
    </w:sdtPr>
    <w:sdtContent>
      <w:p w:rsidR="006353A4" w:rsidRDefault="00B41D4B">
        <w:pPr>
          <w:pStyle w:val="aa"/>
          <w:jc w:val="center"/>
        </w:pPr>
        <w:fldSimple w:instr=" PAGE   \* MERGEFORMAT ">
          <w:r w:rsidR="00197596">
            <w:rPr>
              <w:noProof/>
            </w:rPr>
            <w:t>10</w:t>
          </w:r>
        </w:fldSimple>
      </w:p>
    </w:sdtContent>
  </w:sdt>
  <w:p w:rsidR="006353A4" w:rsidRDefault="006353A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22B"/>
    <w:multiLevelType w:val="hybridMultilevel"/>
    <w:tmpl w:val="EE5622A6"/>
    <w:lvl w:ilvl="0" w:tplc="CF9626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1606B"/>
    <w:multiLevelType w:val="hybridMultilevel"/>
    <w:tmpl w:val="9AC64A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6392D"/>
    <w:multiLevelType w:val="hybridMultilevel"/>
    <w:tmpl w:val="18480B72"/>
    <w:lvl w:ilvl="0" w:tplc="F63861F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F471213"/>
    <w:multiLevelType w:val="hybridMultilevel"/>
    <w:tmpl w:val="0564372C"/>
    <w:lvl w:ilvl="0" w:tplc="1E6ECEE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E108A"/>
    <w:multiLevelType w:val="hybridMultilevel"/>
    <w:tmpl w:val="8DE6581C"/>
    <w:lvl w:ilvl="0" w:tplc="10865E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10F37"/>
    <w:rsid w:val="00024A52"/>
    <w:rsid w:val="000256E8"/>
    <w:rsid w:val="00036DD1"/>
    <w:rsid w:val="000537D4"/>
    <w:rsid w:val="00054EB2"/>
    <w:rsid w:val="0006048E"/>
    <w:rsid w:val="000A32A3"/>
    <w:rsid w:val="000B064A"/>
    <w:rsid w:val="000B6C35"/>
    <w:rsid w:val="000D1C62"/>
    <w:rsid w:val="000D4793"/>
    <w:rsid w:val="000E0FF4"/>
    <w:rsid w:val="001068E9"/>
    <w:rsid w:val="00120324"/>
    <w:rsid w:val="00151C7C"/>
    <w:rsid w:val="0015327B"/>
    <w:rsid w:val="0015392A"/>
    <w:rsid w:val="0016333B"/>
    <w:rsid w:val="00197596"/>
    <w:rsid w:val="001B6D7E"/>
    <w:rsid w:val="001B7AFE"/>
    <w:rsid w:val="001C7718"/>
    <w:rsid w:val="001D4B1F"/>
    <w:rsid w:val="001D61C4"/>
    <w:rsid w:val="001E5747"/>
    <w:rsid w:val="001E69B1"/>
    <w:rsid w:val="00214A9F"/>
    <w:rsid w:val="00235831"/>
    <w:rsid w:val="00287DA1"/>
    <w:rsid w:val="002A31D0"/>
    <w:rsid w:val="002B27FB"/>
    <w:rsid w:val="002C4EF0"/>
    <w:rsid w:val="002C5D2F"/>
    <w:rsid w:val="002D71F2"/>
    <w:rsid w:val="002E46F6"/>
    <w:rsid w:val="00305C50"/>
    <w:rsid w:val="00316C97"/>
    <w:rsid w:val="0035159A"/>
    <w:rsid w:val="00372E6D"/>
    <w:rsid w:val="00384069"/>
    <w:rsid w:val="00387DA4"/>
    <w:rsid w:val="00393D1D"/>
    <w:rsid w:val="003B2633"/>
    <w:rsid w:val="003E7014"/>
    <w:rsid w:val="00403D5B"/>
    <w:rsid w:val="0041670E"/>
    <w:rsid w:val="00424EA9"/>
    <w:rsid w:val="0043681B"/>
    <w:rsid w:val="00446A2A"/>
    <w:rsid w:val="00451713"/>
    <w:rsid w:val="00452D34"/>
    <w:rsid w:val="00481F35"/>
    <w:rsid w:val="004854B3"/>
    <w:rsid w:val="00491601"/>
    <w:rsid w:val="00491D0E"/>
    <w:rsid w:val="004A7F5D"/>
    <w:rsid w:val="004C2A76"/>
    <w:rsid w:val="004C4816"/>
    <w:rsid w:val="004C6925"/>
    <w:rsid w:val="004E44A7"/>
    <w:rsid w:val="0051007F"/>
    <w:rsid w:val="005555E1"/>
    <w:rsid w:val="0057596A"/>
    <w:rsid w:val="005A4FB3"/>
    <w:rsid w:val="005C623E"/>
    <w:rsid w:val="005F4E23"/>
    <w:rsid w:val="00601594"/>
    <w:rsid w:val="006050CD"/>
    <w:rsid w:val="006075BC"/>
    <w:rsid w:val="00617EA6"/>
    <w:rsid w:val="006353A4"/>
    <w:rsid w:val="006529F5"/>
    <w:rsid w:val="00657087"/>
    <w:rsid w:val="0066569C"/>
    <w:rsid w:val="00681243"/>
    <w:rsid w:val="006A17DE"/>
    <w:rsid w:val="006A1CEC"/>
    <w:rsid w:val="006A28C7"/>
    <w:rsid w:val="006B71C1"/>
    <w:rsid w:val="006C1E7E"/>
    <w:rsid w:val="006C71B2"/>
    <w:rsid w:val="006D771D"/>
    <w:rsid w:val="006E3E9F"/>
    <w:rsid w:val="00705ABE"/>
    <w:rsid w:val="007328E9"/>
    <w:rsid w:val="00735513"/>
    <w:rsid w:val="00741A45"/>
    <w:rsid w:val="007445CF"/>
    <w:rsid w:val="007644BD"/>
    <w:rsid w:val="007A7E71"/>
    <w:rsid w:val="007C301A"/>
    <w:rsid w:val="00805556"/>
    <w:rsid w:val="0081055A"/>
    <w:rsid w:val="00811DBA"/>
    <w:rsid w:val="00815EBE"/>
    <w:rsid w:val="00840538"/>
    <w:rsid w:val="00847646"/>
    <w:rsid w:val="0085196E"/>
    <w:rsid w:val="0086548C"/>
    <w:rsid w:val="008660F5"/>
    <w:rsid w:val="00872504"/>
    <w:rsid w:val="00877161"/>
    <w:rsid w:val="00883DC1"/>
    <w:rsid w:val="00894FAE"/>
    <w:rsid w:val="008A6EB2"/>
    <w:rsid w:val="008C56F1"/>
    <w:rsid w:val="008D5D8A"/>
    <w:rsid w:val="008D621E"/>
    <w:rsid w:val="008E0194"/>
    <w:rsid w:val="008E2F58"/>
    <w:rsid w:val="008E48BA"/>
    <w:rsid w:val="008F4A29"/>
    <w:rsid w:val="008F7D95"/>
    <w:rsid w:val="00901578"/>
    <w:rsid w:val="0090340E"/>
    <w:rsid w:val="009055CC"/>
    <w:rsid w:val="009061E4"/>
    <w:rsid w:val="00910D28"/>
    <w:rsid w:val="00962EEB"/>
    <w:rsid w:val="0097740F"/>
    <w:rsid w:val="00981533"/>
    <w:rsid w:val="00996522"/>
    <w:rsid w:val="00996E64"/>
    <w:rsid w:val="009A7775"/>
    <w:rsid w:val="009B4227"/>
    <w:rsid w:val="009C65C1"/>
    <w:rsid w:val="009C7551"/>
    <w:rsid w:val="009D3A46"/>
    <w:rsid w:val="009D459D"/>
    <w:rsid w:val="009E3AAA"/>
    <w:rsid w:val="009E43A6"/>
    <w:rsid w:val="00A006B6"/>
    <w:rsid w:val="00A045EA"/>
    <w:rsid w:val="00A128DA"/>
    <w:rsid w:val="00A32C6F"/>
    <w:rsid w:val="00A405C5"/>
    <w:rsid w:val="00A46029"/>
    <w:rsid w:val="00A75216"/>
    <w:rsid w:val="00A7559C"/>
    <w:rsid w:val="00A8452B"/>
    <w:rsid w:val="00AA3151"/>
    <w:rsid w:val="00AA4D3D"/>
    <w:rsid w:val="00AB75EC"/>
    <w:rsid w:val="00AC411E"/>
    <w:rsid w:val="00B17646"/>
    <w:rsid w:val="00B35DA3"/>
    <w:rsid w:val="00B37C5E"/>
    <w:rsid w:val="00B406A2"/>
    <w:rsid w:val="00B41D4B"/>
    <w:rsid w:val="00B46049"/>
    <w:rsid w:val="00B62C2C"/>
    <w:rsid w:val="00B73E30"/>
    <w:rsid w:val="00B76778"/>
    <w:rsid w:val="00B844F7"/>
    <w:rsid w:val="00B87479"/>
    <w:rsid w:val="00BB17CC"/>
    <w:rsid w:val="00BE3F00"/>
    <w:rsid w:val="00BE525B"/>
    <w:rsid w:val="00BE71EB"/>
    <w:rsid w:val="00C05F7A"/>
    <w:rsid w:val="00C10702"/>
    <w:rsid w:val="00C1636A"/>
    <w:rsid w:val="00C23B3E"/>
    <w:rsid w:val="00C27E52"/>
    <w:rsid w:val="00C4008F"/>
    <w:rsid w:val="00C40518"/>
    <w:rsid w:val="00C440A7"/>
    <w:rsid w:val="00C504E9"/>
    <w:rsid w:val="00C742C6"/>
    <w:rsid w:val="00C856C2"/>
    <w:rsid w:val="00C9021E"/>
    <w:rsid w:val="00CA1310"/>
    <w:rsid w:val="00CC3298"/>
    <w:rsid w:val="00CC52CF"/>
    <w:rsid w:val="00CC56DB"/>
    <w:rsid w:val="00CD6F05"/>
    <w:rsid w:val="00CD76F8"/>
    <w:rsid w:val="00D03028"/>
    <w:rsid w:val="00D11053"/>
    <w:rsid w:val="00D36F4B"/>
    <w:rsid w:val="00D51392"/>
    <w:rsid w:val="00D56F88"/>
    <w:rsid w:val="00D74384"/>
    <w:rsid w:val="00D7529C"/>
    <w:rsid w:val="00DD3CAA"/>
    <w:rsid w:val="00DD3F2E"/>
    <w:rsid w:val="00DD6220"/>
    <w:rsid w:val="00DE36E8"/>
    <w:rsid w:val="00E17EBA"/>
    <w:rsid w:val="00E2315D"/>
    <w:rsid w:val="00E43D42"/>
    <w:rsid w:val="00E452B1"/>
    <w:rsid w:val="00E5628E"/>
    <w:rsid w:val="00EB462C"/>
    <w:rsid w:val="00EB54D7"/>
    <w:rsid w:val="00EC2E56"/>
    <w:rsid w:val="00EE48B6"/>
    <w:rsid w:val="00EF4C68"/>
    <w:rsid w:val="00F00734"/>
    <w:rsid w:val="00F01D35"/>
    <w:rsid w:val="00F0252C"/>
    <w:rsid w:val="00F0407A"/>
    <w:rsid w:val="00F11AA3"/>
    <w:rsid w:val="00F263FA"/>
    <w:rsid w:val="00F2667C"/>
    <w:rsid w:val="00F322C1"/>
    <w:rsid w:val="00F5617A"/>
    <w:rsid w:val="00F72113"/>
    <w:rsid w:val="00F72B31"/>
    <w:rsid w:val="00F74232"/>
    <w:rsid w:val="00F76E35"/>
    <w:rsid w:val="00F76FAF"/>
    <w:rsid w:val="00F92A42"/>
    <w:rsid w:val="00FA1FFD"/>
    <w:rsid w:val="00FA48D0"/>
    <w:rsid w:val="00FB3005"/>
    <w:rsid w:val="00FD4F48"/>
    <w:rsid w:val="00FD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75BC"/>
    <w:rPr>
      <w:rFonts w:ascii="Courier New" w:eastAsia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eastAsia="Courier New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75BC"/>
    <w:rPr>
      <w:rFonts w:cs="Courier New"/>
    </w:rPr>
  </w:style>
  <w:style w:type="character" w:customStyle="1" w:styleId="rvts9">
    <w:name w:val="rvts9"/>
    <w:uiPriority w:val="99"/>
    <w:rsid w:val="006075BC"/>
    <w:rPr>
      <w:rFonts w:cs="Courier New"/>
    </w:rPr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rsid w:val="006075BC"/>
    <w:pPr>
      <w:spacing w:after="120" w:line="240" w:lineRule="auto"/>
      <w:ind w:left="283"/>
    </w:pPr>
    <w:rPr>
      <w:rFonts w:ascii="Times New Roman" w:eastAsia="Courier New" w:hAnsi="Times New Roman" w:cs="Courier New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075BC"/>
    <w:rPr>
      <w:rFonts w:ascii="Times New Roman" w:eastAsia="Courier New" w:hAnsi="Times New Roman" w:cs="Courier New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6075BC"/>
    <w:rPr>
      <w:color w:val="800080" w:themeColor="followedHyperlink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9061E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B75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EC2E56"/>
    <w:pPr>
      <w:ind w:left="720"/>
      <w:contextualSpacing/>
    </w:pPr>
  </w:style>
  <w:style w:type="paragraph" w:customStyle="1" w:styleId="ad">
    <w:name w:val="Нормальний текст"/>
    <w:basedOn w:val="a"/>
    <w:rsid w:val="00F11AA3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e">
    <w:name w:val="Назва документа"/>
    <w:basedOn w:val="a"/>
    <w:next w:val="ad"/>
    <w:rsid w:val="00F11AA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11AA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F11AA3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246-2016-%D0%BF/paran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C12E2-58B1-40E8-9862-DF93238D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8508</Words>
  <Characters>4851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userrrr</cp:lastModifiedBy>
  <cp:revision>73</cp:revision>
  <cp:lastPrinted>2017-10-12T09:05:00Z</cp:lastPrinted>
  <dcterms:created xsi:type="dcterms:W3CDTF">2017-04-26T14:08:00Z</dcterms:created>
  <dcterms:modified xsi:type="dcterms:W3CDTF">2017-10-13T07:10:00Z</dcterms:modified>
</cp:coreProperties>
</file>