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86" w:rsidRDefault="00217186" w:rsidP="00BA3D39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ЗАТВЕРДЖЕНО</w:t>
      </w:r>
    </w:p>
    <w:p w:rsidR="00217186" w:rsidRDefault="00217186" w:rsidP="00BA3D39">
      <w:pPr>
        <w:spacing w:after="0" w:line="240" w:lineRule="auto"/>
        <w:ind w:left="4962" w:hanging="6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Розпорядженням Керівника Державного управління справами</w:t>
      </w:r>
    </w:p>
    <w:p w:rsidR="00217186" w:rsidRDefault="006A5CB7" w:rsidP="00BA3D39">
      <w:pPr>
        <w:spacing w:after="0" w:line="240" w:lineRule="auto"/>
        <w:ind w:left="4248" w:firstLine="708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в</w:t>
      </w:r>
      <w:r w:rsidR="00217186">
        <w:rPr>
          <w:rFonts w:ascii="Times New Roman" w:hAnsi="Times New Roman"/>
          <w:bCs/>
          <w:color w:val="000000"/>
          <w:sz w:val="28"/>
          <w:szCs w:val="28"/>
          <w:lang w:eastAsia="uk-UA"/>
        </w:rPr>
        <w:t>ід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F56C37">
        <w:rPr>
          <w:rFonts w:ascii="Times New Roman" w:hAnsi="Times New Roman"/>
          <w:bCs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A664AD">
        <w:rPr>
          <w:rFonts w:ascii="Times New Roman" w:hAnsi="Times New Roman"/>
          <w:bCs/>
          <w:color w:val="000000"/>
          <w:sz w:val="28"/>
          <w:szCs w:val="28"/>
          <w:lang w:eastAsia="uk-UA"/>
        </w:rPr>
        <w:t>вересня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1F2971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217186">
        <w:rPr>
          <w:rFonts w:ascii="Times New Roman" w:hAnsi="Times New Roman"/>
          <w:bCs/>
          <w:color w:val="000000"/>
          <w:sz w:val="28"/>
          <w:szCs w:val="28"/>
          <w:lang w:eastAsia="uk-UA"/>
        </w:rPr>
        <w:t>201</w:t>
      </w:r>
      <w:r w:rsidR="000F2776">
        <w:rPr>
          <w:rFonts w:ascii="Times New Roman" w:hAnsi="Times New Roman"/>
          <w:bCs/>
          <w:color w:val="000000"/>
          <w:sz w:val="28"/>
          <w:szCs w:val="28"/>
          <w:lang w:eastAsia="uk-UA"/>
        </w:rPr>
        <w:t>9</w:t>
      </w:r>
      <w:r w:rsidR="0021718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року №</w:t>
      </w:r>
      <w:r w:rsidR="00F56C3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19</w:t>
      </w:r>
      <w:r w:rsidR="0084284A">
        <w:rPr>
          <w:rFonts w:ascii="Times New Roman" w:hAnsi="Times New Roman"/>
          <w:bCs/>
          <w:color w:val="000000"/>
          <w:sz w:val="28"/>
          <w:szCs w:val="28"/>
          <w:lang w:eastAsia="uk-UA"/>
        </w:rPr>
        <w:t>1</w:t>
      </w:r>
    </w:p>
    <w:p w:rsidR="00217186" w:rsidRPr="00B33763" w:rsidRDefault="00217186" w:rsidP="00BA3D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</w:p>
    <w:p w:rsidR="00876CBF" w:rsidRDefault="00876CBF" w:rsidP="00BA3D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876CBF" w:rsidRDefault="00876CBF" w:rsidP="00BA3D3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2D5900" w:rsidRPr="00B125DC" w:rsidRDefault="002D5900" w:rsidP="002D59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Умови</w:t>
      </w:r>
    </w:p>
    <w:p w:rsidR="002D5900" w:rsidRDefault="002D5900" w:rsidP="002D590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проведення конкурсу 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зайняття 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посад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и</w:t>
      </w:r>
      <w:r w:rsidRPr="00E65329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381242">
        <w:rPr>
          <w:rStyle w:val="40"/>
          <w:rFonts w:ascii="Times New Roman" w:hAnsi="Times New Roman"/>
          <w:color w:val="000000"/>
          <w:sz w:val="28"/>
          <w:szCs w:val="28"/>
          <w:lang w:eastAsia="uk-UA"/>
        </w:rPr>
        <w:t>категорії «Б»</w:t>
      </w:r>
      <w:r w:rsidRPr="00B125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– </w:t>
      </w:r>
    </w:p>
    <w:p w:rsidR="0048493A" w:rsidRDefault="002D5900" w:rsidP="002D59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>аступника Керівника Державного управління справами</w:t>
      </w:r>
    </w:p>
    <w:p w:rsidR="002D5900" w:rsidRPr="00B33763" w:rsidRDefault="002D5900" w:rsidP="002D59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tbl>
      <w:tblPr>
        <w:tblW w:w="9643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453"/>
        <w:gridCol w:w="283"/>
        <w:gridCol w:w="6379"/>
      </w:tblGrid>
      <w:tr w:rsidR="00653474" w:rsidRPr="00B125DC" w:rsidTr="00B2503B">
        <w:tc>
          <w:tcPr>
            <w:tcW w:w="9643" w:type="dxa"/>
            <w:gridSpan w:val="4"/>
          </w:tcPr>
          <w:p w:rsidR="0089001D" w:rsidRPr="00B125DC" w:rsidRDefault="00653474" w:rsidP="00BA3D3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Загальні умови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 w:rsidP="00BA3D39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Посадові обов’язки </w:t>
            </w:r>
          </w:p>
        </w:tc>
        <w:tc>
          <w:tcPr>
            <w:tcW w:w="6662" w:type="dxa"/>
            <w:gridSpan w:val="2"/>
          </w:tcPr>
          <w:p w:rsidR="00AF1201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Відповідно до посадових обов’язків за компетенцією:</w:t>
            </w:r>
          </w:p>
          <w:p w:rsidR="00D25E35" w:rsidRPr="00F86757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</w:t>
            </w:r>
            <w:r w:rsidR="00CB360A">
              <w:rPr>
                <w:rFonts w:ascii="Times New Roman" w:hAnsi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/>
                <w:sz w:val="28"/>
                <w:szCs w:val="28"/>
              </w:rPr>
              <w:t>овує,</w:t>
            </w:r>
            <w:r w:rsidR="00D25E35" w:rsidRPr="00F867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координ</w:t>
            </w:r>
            <w:r>
              <w:rPr>
                <w:rFonts w:ascii="Times New Roman" w:hAnsi="Times New Roman"/>
                <w:sz w:val="28"/>
                <w:szCs w:val="28"/>
              </w:rPr>
              <w:t>ує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та контрол</w:t>
            </w:r>
            <w:r>
              <w:rPr>
                <w:rFonts w:ascii="Times New Roman" w:hAnsi="Times New Roman"/>
                <w:sz w:val="28"/>
                <w:szCs w:val="28"/>
              </w:rPr>
              <w:t>ює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діяльн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="00D25E35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структурних підрозділів Державного управління справами 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підвідомчих підприємств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35" w:rsidRDefault="00D25E35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757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 дорученням Керівника </w:t>
            </w:r>
            <w:r w:rsidR="00AF1201">
              <w:rPr>
                <w:rFonts w:ascii="Times New Roman" w:hAnsi="Times New Roman"/>
                <w:sz w:val="28"/>
                <w:szCs w:val="28"/>
              </w:rPr>
              <w:t xml:space="preserve">Державного управління справами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представляє Державне управління справами у відносинах з органами державної влади та органами місцевого самоврядування, а також підприємствами, установами </w:t>
            </w:r>
            <w:r w:rsidR="00AF1201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організаціями всіх форм власності в Україні та за її межами</w:t>
            </w:r>
            <w:r w:rsidR="002A05EB" w:rsidRPr="00F86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13F8" w:rsidRDefault="00D25E35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1C9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t>організовує та контролює роботу з питань</w:t>
            </w:r>
            <w:r w:rsidR="009613F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13F8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61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забезпечення в установленому порядку перевезення спеціальними авіаційними рейсами, послугами водних видів транспорту</w:t>
            </w:r>
            <w:r w:rsidR="00D25E35"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13F8" w:rsidRPr="00BA3D39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613F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забезпеч</w:t>
            </w:r>
            <w:r w:rsidR="004304BA">
              <w:rPr>
                <w:rFonts w:ascii="Times New Roman" w:hAnsi="Times New Roman"/>
                <w:sz w:val="28"/>
                <w:szCs w:val="28"/>
              </w:rPr>
              <w:t>ення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в установленому порядку послугами автомобільного транспорту Президента України, Керівника Офісу Президента України, його заступників, працівників Офісу Президента України, Державного управління справами, а також інших державних органів у межах наданих Державному управлінню справами бюджетних призначень, передбачених законом про Державний бюджет України</w:t>
            </w:r>
            <w:r w:rsidR="00D25E35" w:rsidRPr="00E13C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04BA" w:rsidRPr="004304BA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201">
              <w:rPr>
                <w:rFonts w:ascii="Times New Roman" w:hAnsi="Times New Roman"/>
                <w:sz w:val="28"/>
                <w:szCs w:val="28"/>
              </w:rPr>
              <w:t>–</w:t>
            </w:r>
            <w:r w:rsidR="009613F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функціонування та ефективної експлуатації адміністративних будинків, споруд, державних резиденцій, об’єктів соціальної інфраструктури, інженерних та інших мереж і обладнання, переданих до управління Державного управління справами</w:t>
            </w:r>
            <w:r w:rsidR="00D25E35" w:rsidRPr="003521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13F8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25E35" w:rsidRPr="00645F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господарсько-побутов</w:t>
            </w:r>
            <w:r w:rsidR="009613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забезпечення діяльності Президента України</w:t>
            </w:r>
            <w:r w:rsidR="00D25E35"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13F8" w:rsidRPr="00AF1201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  <w:r w:rsidR="009613F8" w:rsidRPr="00AF1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1651">
              <w:rPr>
                <w:rFonts w:ascii="Times New Roman" w:hAnsi="Times New Roman"/>
                <w:sz w:val="28"/>
                <w:szCs w:val="28"/>
              </w:rPr>
              <w:t xml:space="preserve">організації надання послуг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з харчування та побутового обслуговування під час візитів Президента України за кордон і його робочих поїздок у межах України, прийомів офіційних делегацій та осіб, які прибувають на запрошення Президента України</w:t>
            </w:r>
            <w:r w:rsidR="00D25E35" w:rsidRPr="00E179E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3474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9613F8" w:rsidRPr="00AF12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04BA" w:rsidRPr="004304BA">
              <w:rPr>
                <w:rFonts w:ascii="Times New Roman" w:hAnsi="Times New Roman"/>
                <w:sz w:val="28"/>
                <w:szCs w:val="28"/>
              </w:rPr>
              <w:t xml:space="preserve">організаційного та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протокольн</w:t>
            </w:r>
            <w:r w:rsidR="009613F8">
              <w:rPr>
                <w:rFonts w:ascii="Times New Roman" w:hAnsi="Times New Roman"/>
                <w:sz w:val="28"/>
                <w:szCs w:val="28"/>
              </w:rPr>
              <w:t>ого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забезпечення офіційних заходів за участю Президента України, а також заходів за відповідними замовленнями підрозділів Апарату Ради </w:t>
            </w:r>
            <w:r w:rsidR="009613F8">
              <w:rPr>
                <w:rFonts w:ascii="Times New Roman" w:hAnsi="Times New Roman"/>
                <w:sz w:val="28"/>
                <w:szCs w:val="28"/>
              </w:rPr>
              <w:t xml:space="preserve">національної безпеки і оборони </w:t>
            </w:r>
            <w:r w:rsidR="00D25E35">
              <w:rPr>
                <w:rFonts w:ascii="Times New Roman" w:hAnsi="Times New Roman"/>
                <w:sz w:val="28"/>
                <w:szCs w:val="28"/>
              </w:rPr>
              <w:t>України,</w:t>
            </w:r>
            <w:r w:rsidR="009613F8">
              <w:rPr>
                <w:rFonts w:ascii="Times New Roman" w:hAnsi="Times New Roman"/>
                <w:sz w:val="28"/>
                <w:szCs w:val="28"/>
              </w:rPr>
              <w:t xml:space="preserve"> Апарату Верховної Ради України,</w:t>
            </w:r>
            <w:r w:rsidR="00D25E35">
              <w:rPr>
                <w:rFonts w:ascii="Times New Roman" w:hAnsi="Times New Roman"/>
                <w:sz w:val="28"/>
                <w:szCs w:val="28"/>
              </w:rPr>
              <w:t xml:space="preserve"> Секретаріату Кабінету Міністрів України, Міністерства закордонних справ України та інших державних установ</w:t>
            </w:r>
            <w:r w:rsidR="00D25E35" w:rsidRPr="00645F9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615F" w:rsidRPr="009613F8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16615F">
              <w:rPr>
                <w:rFonts w:ascii="Times New Roman" w:hAnsi="Times New Roman"/>
                <w:sz w:val="28"/>
                <w:szCs w:val="28"/>
              </w:rPr>
              <w:t xml:space="preserve"> забезпечення Президента України, Офісу Президента України, Ради національної безпеки і оборони України та інших створених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6615F">
              <w:rPr>
                <w:rFonts w:ascii="Times New Roman" w:hAnsi="Times New Roman"/>
                <w:sz w:val="28"/>
                <w:szCs w:val="28"/>
              </w:rPr>
              <w:t xml:space="preserve">резидентом України консультативних, дорадчих та допоміжних органів і служб засобами зв’язку, комп’ютерною технікою та оргтехнікою </w:t>
            </w:r>
          </w:p>
        </w:tc>
      </w:tr>
      <w:tr w:rsidR="00653474" w:rsidRPr="00B125DC" w:rsidTr="00B2503B">
        <w:tc>
          <w:tcPr>
            <w:tcW w:w="2981" w:type="dxa"/>
            <w:gridSpan w:val="2"/>
          </w:tcPr>
          <w:p w:rsidR="00653474" w:rsidRPr="00B125DC" w:rsidRDefault="00653474" w:rsidP="00BA3D3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Умови оплати праці</w:t>
            </w:r>
          </w:p>
        </w:tc>
        <w:tc>
          <w:tcPr>
            <w:tcW w:w="6662" w:type="dxa"/>
            <w:gridSpan w:val="2"/>
          </w:tcPr>
          <w:p w:rsidR="00653474" w:rsidRPr="00B125DC" w:rsidRDefault="00AF1201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>осадовий оклад згідно зі штатним розписом (на 201</w:t>
            </w:r>
            <w:r w:rsidR="00D25E35">
              <w:rPr>
                <w:rFonts w:ascii="Times New Roman" w:hAnsi="Times New Roman"/>
                <w:sz w:val="28"/>
                <w:szCs w:val="28"/>
              </w:rPr>
              <w:t>9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 xml:space="preserve"> рік –</w:t>
            </w:r>
            <w:r w:rsidR="002D0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E2338">
              <w:rPr>
                <w:rFonts w:ascii="Times New Roman" w:hAnsi="Times New Roman"/>
                <w:sz w:val="28"/>
                <w:szCs w:val="28"/>
              </w:rPr>
              <w:t>029</w:t>
            </w:r>
            <w:r w:rsidR="00916B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>гр</w:t>
            </w:r>
            <w:r>
              <w:rPr>
                <w:rFonts w:ascii="Times New Roman" w:hAnsi="Times New Roman"/>
                <w:sz w:val="28"/>
                <w:szCs w:val="28"/>
              </w:rPr>
              <w:t>ивень</w:t>
            </w:r>
            <w:r w:rsidR="00653474" w:rsidRPr="00B125DC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53474" w:rsidRPr="00B125DC" w:rsidRDefault="00653474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5DC">
              <w:rPr>
                <w:rFonts w:ascii="Times New Roman" w:hAnsi="Times New Roman"/>
                <w:sz w:val="28"/>
                <w:szCs w:val="28"/>
              </w:rPr>
              <w:t xml:space="preserve">надбавка до посадового окладу за ранг відповідно до </w:t>
            </w:r>
            <w:r w:rsidRPr="003F476A">
              <w:rPr>
                <w:rFonts w:ascii="Times New Roman" w:hAnsi="Times New Roman"/>
                <w:sz w:val="28"/>
                <w:szCs w:val="28"/>
              </w:rPr>
              <w:t>постанови Кабінету Міністрів України від 18 січня 2017 року № 15</w:t>
            </w:r>
            <w:r w:rsidRPr="00B125DC">
              <w:rPr>
                <w:rFonts w:ascii="Times New Roman" w:hAnsi="Times New Roman"/>
                <w:sz w:val="28"/>
                <w:szCs w:val="28"/>
              </w:rPr>
              <w:t xml:space="preserve"> «Деякі питання оплати праці державних службовців»;</w:t>
            </w:r>
          </w:p>
          <w:p w:rsidR="0048493A" w:rsidRPr="00B33763" w:rsidRDefault="00653474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</w:rPr>
              <w:t>надбавки, доплати та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премії (відповідно до статті 52 Закону України «Про державну службу»)</w:t>
            </w:r>
          </w:p>
        </w:tc>
      </w:tr>
      <w:tr w:rsidR="00653474" w:rsidRPr="00B125DC" w:rsidTr="00AE0718">
        <w:trPr>
          <w:trHeight w:val="405"/>
        </w:trPr>
        <w:tc>
          <w:tcPr>
            <w:tcW w:w="2981" w:type="dxa"/>
            <w:gridSpan w:val="2"/>
          </w:tcPr>
          <w:p w:rsidR="0048493A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62" w:type="dxa"/>
            <w:gridSpan w:val="2"/>
          </w:tcPr>
          <w:p w:rsidR="00653474" w:rsidRPr="00B125DC" w:rsidRDefault="00AF1201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</w:t>
            </w:r>
            <w:r w:rsidR="00AE071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ез</w:t>
            </w:r>
            <w:r w:rsidR="007E08D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строково </w:t>
            </w:r>
          </w:p>
        </w:tc>
      </w:tr>
      <w:tr w:rsidR="00653474" w:rsidRPr="00B125DC" w:rsidTr="00B2503B">
        <w:trPr>
          <w:trHeight w:val="1192"/>
        </w:trPr>
        <w:tc>
          <w:tcPr>
            <w:tcW w:w="2981" w:type="dxa"/>
            <w:gridSpan w:val="2"/>
          </w:tcPr>
          <w:p w:rsidR="00653474" w:rsidRPr="00B125DC" w:rsidRDefault="00653474" w:rsidP="00BA3D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662" w:type="dxa"/>
            <w:gridSpan w:val="2"/>
          </w:tcPr>
          <w:p w:rsidR="00653474" w:rsidRPr="00BA3D39" w:rsidRDefault="00653474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Подати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9C6DF9" w:rsidRPr="00BA3D39">
              <w:rPr>
                <w:rFonts w:ascii="Times New Roman" w:hAnsi="Times New Roman"/>
                <w:sz w:val="28"/>
                <w:szCs w:val="28"/>
              </w:rPr>
              <w:t>18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:</w:t>
            </w:r>
            <w:r w:rsidR="009C6DF9" w:rsidRPr="00BA3D39">
              <w:rPr>
                <w:rFonts w:ascii="Times New Roman" w:hAnsi="Times New Roman"/>
                <w:sz w:val="28"/>
                <w:szCs w:val="28"/>
              </w:rPr>
              <w:t>00</w:t>
            </w:r>
            <w:r w:rsidR="00916B93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1959">
              <w:rPr>
                <w:rFonts w:ascii="Times New Roman" w:hAnsi="Times New Roman"/>
                <w:sz w:val="28"/>
                <w:szCs w:val="28"/>
              </w:rPr>
              <w:t>23</w:t>
            </w:r>
            <w:r w:rsidR="009C6DF9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5E7" w:rsidRPr="00BA3D39">
              <w:rPr>
                <w:rFonts w:ascii="Times New Roman" w:hAnsi="Times New Roman"/>
                <w:sz w:val="28"/>
                <w:szCs w:val="28"/>
              </w:rPr>
              <w:t>вересня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1115E7" w:rsidRPr="00BA3D39">
              <w:rPr>
                <w:rFonts w:ascii="Times New Roman" w:hAnsi="Times New Roman"/>
                <w:sz w:val="28"/>
                <w:szCs w:val="28"/>
              </w:rPr>
              <w:t>9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 року за адресою:</w:t>
            </w:r>
            <w:r w:rsidRPr="00BA3D39">
              <w:rPr>
                <w:rFonts w:ascii="Times New Roman" w:hAnsi="Times New Roman"/>
                <w:sz w:val="28"/>
                <w:szCs w:val="28"/>
              </w:rPr>
              <w:br/>
              <w:t xml:space="preserve">м. Київ, вул. Банкова, 11, к. № 701, такі документи: </w:t>
            </w:r>
          </w:p>
          <w:p w:rsidR="00653474" w:rsidRPr="00BA3D39" w:rsidRDefault="00653474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 xml:space="preserve">1. Копія паспорта </w:t>
            </w:r>
            <w:r w:rsidR="003F476A" w:rsidRPr="00BA3D39">
              <w:rPr>
                <w:rFonts w:ascii="Times New Roman" w:hAnsi="Times New Roman"/>
                <w:sz w:val="28"/>
                <w:szCs w:val="28"/>
              </w:rPr>
              <w:t>громадянина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 України.</w:t>
            </w:r>
          </w:p>
          <w:p w:rsidR="009741DD" w:rsidRPr="00BA3D39" w:rsidRDefault="00653474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2.</w:t>
            </w:r>
            <w:r w:rsidR="00A664AD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41DD" w:rsidRPr="00D42111">
              <w:rPr>
                <w:rFonts w:ascii="Times New Roman" w:hAnsi="Times New Roman"/>
                <w:sz w:val="28"/>
                <w:szCs w:val="28"/>
              </w:rPr>
              <w:t xml:space="preserve">Письмова заява про участь у конкурсі із зазначенням основних мотивів щодо зайняття посади державної служби, до якої додається резюме </w:t>
            </w:r>
            <w:r w:rsidR="00AF1201">
              <w:rPr>
                <w:rFonts w:ascii="Times New Roman" w:hAnsi="Times New Roman"/>
                <w:sz w:val="28"/>
                <w:szCs w:val="28"/>
              </w:rPr>
              <w:t>в</w:t>
            </w:r>
            <w:r w:rsidR="009741DD" w:rsidRPr="00D42111">
              <w:rPr>
                <w:rFonts w:ascii="Times New Roman" w:hAnsi="Times New Roman"/>
                <w:sz w:val="28"/>
                <w:szCs w:val="28"/>
              </w:rPr>
              <w:t xml:space="preserve"> довільній формі.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3. Письмова заява, в якій особа повідомляє, що до неї не застосовуються заборони, визначені частиною третьою або</w:t>
            </w:r>
            <w:r w:rsidR="00AF1201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четвертою</w:t>
            </w:r>
            <w:r w:rsidR="00AF1201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статті 1 Закону України «Про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очищення влади», та надає згоду на проходження перевірки та оприлюднення відомостей стосовно неї відповідно до зазначеного Закону. 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4. Копія (копії) документа (документів) про освіту.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5. Оригінал Посвідчення атестації щодо вільного володіння державною мовою.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6. Заповнена особова картка встановленого зразка.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7. Декларація особи, уповноваженої на виконання функцій держави або місцевого самоврядування, за 2018 рік (роздрукований примірник із сайту Національного агентства з питань запобігання корупції).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Письмова заява</w:t>
            </w:r>
            <w:r w:rsidR="00AF1201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виконання, за формою згідно з додатком 2</w:t>
            </w:r>
            <w:r w:rsidRPr="00E5109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="00AF1201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до Порядку проведення конкурсу на зайняття посад державної служби.</w:t>
            </w:r>
          </w:p>
          <w:p w:rsidR="009741DD" w:rsidRPr="00BA3D39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 xml:space="preserve">У разі подання документів для участі в конкурсі особисто або поштою заява, зазначена </w:t>
            </w:r>
            <w:r w:rsidR="00476CD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476CD1">
              <w:rPr>
                <w:rFonts w:ascii="Times New Roman" w:hAnsi="Times New Roman"/>
                <w:sz w:val="28"/>
                <w:szCs w:val="28"/>
              </w:rPr>
              <w:t>і</w:t>
            </w:r>
            <w:r w:rsidR="006E38B3" w:rsidRPr="00BA3D39">
              <w:rPr>
                <w:rFonts w:ascii="Times New Roman" w:hAnsi="Times New Roman"/>
                <w:sz w:val="28"/>
                <w:szCs w:val="28"/>
              </w:rPr>
              <w:t> 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2, пишеться власн</w:t>
            </w:r>
            <w:bookmarkStart w:id="0" w:name="_GoBack"/>
            <w:bookmarkEnd w:id="0"/>
            <w:r w:rsidRPr="00BA3D39">
              <w:rPr>
                <w:rFonts w:ascii="Times New Roman" w:hAnsi="Times New Roman"/>
                <w:sz w:val="28"/>
                <w:szCs w:val="28"/>
              </w:rPr>
              <w:t>оруч</w:t>
            </w:r>
            <w:r w:rsidR="006E38B3" w:rsidRPr="00BA3D39">
              <w:rPr>
                <w:rFonts w:ascii="Times New Roman" w:hAnsi="Times New Roman"/>
                <w:sz w:val="28"/>
                <w:szCs w:val="28"/>
              </w:rPr>
              <w:t>но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 або з використанням комп’ютерної техніки (із проставленням власноручного підпису), а заява, зазначена </w:t>
            </w:r>
            <w:r w:rsidR="006E38B3" w:rsidRPr="00BA3D39">
              <w:rPr>
                <w:rFonts w:ascii="Times New Roman" w:hAnsi="Times New Roman"/>
                <w:sz w:val="28"/>
                <w:szCs w:val="28"/>
              </w:rPr>
              <w:t>в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 пункті 3, пишеться власноручно.</w:t>
            </w:r>
          </w:p>
          <w:p w:rsidR="009741DD" w:rsidRPr="00B125DC" w:rsidRDefault="009741DD" w:rsidP="000A70B0">
            <w:pPr>
              <w:spacing w:before="60" w:after="0" w:line="240" w:lineRule="auto"/>
              <w:jc w:val="both"/>
              <w:rPr>
                <w:sz w:val="28"/>
                <w:szCs w:val="28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Державні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службовці Державного управління справами,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які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бажають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взяти участь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у конкурсі на 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зайняття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вакантної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посади державної служби категорії «Б», подають заяву про участь у конкурсі та заяву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про відсутність заборгованості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зі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сплати аліментів на утримання дитини, сукупний розмір якої перевищує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суму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відповідних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платежів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за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 xml:space="preserve">шість місяців з дня пред’явлення виконавчого документа </w:t>
            </w:r>
            <w:r w:rsidR="00775028" w:rsidRPr="00BA3D39">
              <w:rPr>
                <w:rFonts w:ascii="Times New Roman" w:hAnsi="Times New Roman"/>
                <w:sz w:val="28"/>
                <w:szCs w:val="28"/>
              </w:rPr>
              <w:t>д</w:t>
            </w:r>
            <w:r w:rsidRPr="00BA3D39">
              <w:rPr>
                <w:rFonts w:ascii="Times New Roman" w:hAnsi="Times New Roman"/>
                <w:sz w:val="28"/>
                <w:szCs w:val="28"/>
              </w:rPr>
              <w:t>о примусового виконання</w:t>
            </w:r>
          </w:p>
        </w:tc>
      </w:tr>
      <w:tr w:rsidR="009741DD" w:rsidRPr="00B125DC" w:rsidTr="00B2503B">
        <w:trPr>
          <w:trHeight w:val="1192"/>
        </w:trPr>
        <w:tc>
          <w:tcPr>
            <w:tcW w:w="2981" w:type="dxa"/>
            <w:gridSpan w:val="2"/>
          </w:tcPr>
          <w:p w:rsidR="009741DD" w:rsidRPr="008D36CE" w:rsidRDefault="009741DD" w:rsidP="00BA3D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Додаткові (необов</w:t>
            </w:r>
            <w:r>
              <w:rPr>
                <w:rFonts w:ascii="Times New Roman" w:hAnsi="Times New Roman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язкові) документи</w:t>
            </w:r>
          </w:p>
        </w:tc>
        <w:tc>
          <w:tcPr>
            <w:tcW w:w="6662" w:type="dxa"/>
            <w:gridSpan w:val="2"/>
          </w:tcPr>
          <w:p w:rsidR="009741DD" w:rsidRPr="0008287F" w:rsidRDefault="009741DD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287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9741DD" w:rsidRPr="00B125DC" w:rsidRDefault="006E38B3" w:rsidP="00BA3D39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A3D3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додаткові документи стосовно досвіду роботи, професійної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компетентності та репутації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(характеристики, рекомендації, наукові публікації та інші)</w:t>
            </w:r>
          </w:p>
        </w:tc>
      </w:tr>
      <w:tr w:rsidR="00653474" w:rsidRPr="00B125DC" w:rsidTr="0043088E">
        <w:trPr>
          <w:trHeight w:val="70"/>
        </w:trPr>
        <w:tc>
          <w:tcPr>
            <w:tcW w:w="2981" w:type="dxa"/>
            <w:gridSpan w:val="2"/>
          </w:tcPr>
          <w:p w:rsidR="00653474" w:rsidRPr="00B125DC" w:rsidRDefault="00B33763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Місце, час та дата початку проведення перевірки володіння іноземною мовою, яка є однією з офіційних мов Ради Європи/</w:t>
            </w:r>
            <w:r w:rsidRPr="00C64BEB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тестування</w:t>
            </w:r>
          </w:p>
        </w:tc>
        <w:tc>
          <w:tcPr>
            <w:tcW w:w="6662" w:type="dxa"/>
            <w:gridSpan w:val="2"/>
          </w:tcPr>
          <w:p w:rsidR="00B33763" w:rsidRPr="00C64BEB" w:rsidRDefault="00653474" w:rsidP="00BA3D39">
            <w:pPr>
              <w:spacing w:after="0" w:line="240" w:lineRule="auto"/>
              <w:ind w:left="33"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м. Київ, вул.</w:t>
            </w:r>
            <w:r w:rsid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Банкова, 11, к. 439, 11:00,</w:t>
            </w:r>
            <w:r w:rsidR="00BA764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4284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26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9C6DF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вересня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201</w:t>
            </w:r>
            <w:r w:rsidR="001115E7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року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33763">
              <w:rPr>
                <w:rFonts w:ascii="Times New Roman" w:hAnsi="Times New Roman"/>
                <w:sz w:val="28"/>
                <w:szCs w:val="28"/>
              </w:rPr>
              <w:t>(тестування)</w:t>
            </w:r>
            <w:r w:rsidR="00B3376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33763" w:rsidRPr="00C64B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3763" w:rsidRPr="006E38B3" w:rsidRDefault="00B33763" w:rsidP="00BA3D39">
            <w:pPr>
              <w:spacing w:after="0" w:line="240" w:lineRule="auto"/>
              <w:ind w:left="33" w:right="125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653474" w:rsidRPr="00B125DC" w:rsidRDefault="00B33763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C64BEB">
              <w:rPr>
                <w:rFonts w:ascii="Times New Roman" w:hAnsi="Times New Roman"/>
                <w:sz w:val="28"/>
                <w:szCs w:val="28"/>
              </w:rPr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653474" w:rsidRPr="00B125DC" w:rsidTr="00B2503B">
        <w:trPr>
          <w:trHeight w:val="360"/>
        </w:trPr>
        <w:tc>
          <w:tcPr>
            <w:tcW w:w="2981" w:type="dxa"/>
            <w:gridSpan w:val="2"/>
          </w:tcPr>
          <w:p w:rsidR="00653474" w:rsidRPr="00B125DC" w:rsidRDefault="00653474" w:rsidP="00BA3D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</w:t>
            </w:r>
            <w:r w:rsidRPr="00B125DC">
              <w:rPr>
                <w:rFonts w:ascii="Times New Roman" w:hAnsi="Times New Roman"/>
                <w:sz w:val="24"/>
                <w:szCs w:val="28"/>
                <w:lang w:eastAsia="uk-UA"/>
              </w:rPr>
              <w:t xml:space="preserve"> </w:t>
            </w:r>
            <w:r w:rsidRPr="0089001D">
              <w:rPr>
                <w:rFonts w:ascii="Times New Roman" w:hAnsi="Times New Roman"/>
                <w:sz w:val="28"/>
                <w:szCs w:val="28"/>
                <w:lang w:eastAsia="uk-UA"/>
              </w:rPr>
              <w:t>конкурсу</w:t>
            </w:r>
          </w:p>
        </w:tc>
        <w:tc>
          <w:tcPr>
            <w:tcW w:w="6662" w:type="dxa"/>
            <w:gridSpan w:val="2"/>
            <w:vAlign w:val="center"/>
          </w:tcPr>
          <w:p w:rsidR="00653474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Коноваленко Ксенія Юріївна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044  255 70 12</w:t>
            </w:r>
            <w:r w:rsidR="00FB31C8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r w:rsidR="00FB31C8"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t>044 255 64 84</w:t>
            </w:r>
            <w:r w:rsidRPr="00B125DC">
              <w:rPr>
                <w:rFonts w:ascii="Times New Roman" w:hAnsi="Times New Roman"/>
                <w:sz w:val="28"/>
                <w:szCs w:val="28"/>
                <w:lang w:eastAsia="uk-UA"/>
              </w:rPr>
              <w:br/>
            </w:r>
            <w:hyperlink r:id="rId8" w:history="1">
              <w:r w:rsidRPr="00B125DC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lang w:eastAsia="uk-UA"/>
                </w:rPr>
                <w:t>gordienko@dus.gov.ua</w:t>
              </w:r>
            </w:hyperlink>
            <w:r w:rsidRPr="00B125DC">
              <w:rPr>
                <w:rFonts w:ascii="Times New Roman" w:hAnsi="Times New Roman"/>
                <w:sz w:val="16"/>
                <w:szCs w:val="16"/>
                <w:lang w:eastAsia="uk-UA"/>
              </w:rPr>
              <w:br/>
            </w:r>
          </w:p>
        </w:tc>
      </w:tr>
      <w:tr w:rsidR="00653474" w:rsidRPr="00B125DC" w:rsidTr="00B2503B">
        <w:tc>
          <w:tcPr>
            <w:tcW w:w="9643" w:type="dxa"/>
            <w:gridSpan w:val="4"/>
          </w:tcPr>
          <w:p w:rsidR="00653474" w:rsidRPr="003C11C3" w:rsidRDefault="00653474" w:rsidP="00BA3D3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  <w:p w:rsidR="00653474" w:rsidRPr="00B125DC" w:rsidRDefault="00653474" w:rsidP="00BA3D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Кваліфікаційні вимоги</w:t>
            </w:r>
          </w:p>
          <w:p w:rsidR="00653474" w:rsidRPr="003C11C3" w:rsidRDefault="00653474" w:rsidP="00BA3D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8"/>
                <w:szCs w:val="8"/>
                <w:lang w:eastAsia="uk-UA"/>
              </w:rPr>
            </w:pPr>
          </w:p>
        </w:tc>
      </w:tr>
      <w:tr w:rsidR="00653474" w:rsidRPr="00B125DC" w:rsidTr="00D71A1F">
        <w:trPr>
          <w:trHeight w:val="579"/>
        </w:trPr>
        <w:tc>
          <w:tcPr>
            <w:tcW w:w="528" w:type="dxa"/>
          </w:tcPr>
          <w:p w:rsidR="00653474" w:rsidRPr="00B125DC" w:rsidRDefault="00653474" w:rsidP="00BA3D3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6662" w:type="dxa"/>
            <w:gridSpan w:val="2"/>
          </w:tcPr>
          <w:p w:rsidR="0062473D" w:rsidRDefault="006E38B3" w:rsidP="00BA3D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236C44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ища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освіта за освітнім ступенем не нижче магістра</w:t>
            </w:r>
          </w:p>
          <w:p w:rsidR="0089001D" w:rsidRPr="00B125DC" w:rsidRDefault="0062473D" w:rsidP="00BA3D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за 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галуз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зю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знань</w:t>
            </w:r>
            <w:r w:rsidR="00275FB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="00D71A1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Виробництво та технології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  <w:r w:rsidR="005E7BBA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,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спеціальність</w:t>
            </w:r>
            <w:r w:rsidR="00275FB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="00AB2789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«</w:t>
            </w:r>
            <w:r w:rsidR="00D71A1F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Харчові технології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»</w:t>
            </w:r>
          </w:p>
        </w:tc>
      </w:tr>
      <w:tr w:rsidR="00653474" w:rsidRPr="00B125DC" w:rsidTr="00D71A1F">
        <w:tc>
          <w:tcPr>
            <w:tcW w:w="528" w:type="dxa"/>
          </w:tcPr>
          <w:p w:rsidR="00653474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2</w:t>
            </w:r>
            <w:r w:rsidR="006E38B3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Досвід роботи</w:t>
            </w:r>
          </w:p>
        </w:tc>
        <w:tc>
          <w:tcPr>
            <w:tcW w:w="6662" w:type="dxa"/>
            <w:gridSpan w:val="2"/>
          </w:tcPr>
          <w:p w:rsidR="00653474" w:rsidRPr="00B33763" w:rsidRDefault="006E38B3" w:rsidP="00BA3D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Д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освід роботи на посадах державної служби категорій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Б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чи 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</w:t>
            </w:r>
            <w:r w:rsidR="0062473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»</w:t>
            </w:r>
            <w:r w:rsidR="00226F0C" w:rsidRPr="00B0743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653474" w:rsidRPr="00B125DC" w:rsidTr="00D71A1F">
        <w:tc>
          <w:tcPr>
            <w:tcW w:w="528" w:type="dxa"/>
          </w:tcPr>
          <w:p w:rsidR="00653474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3</w:t>
            </w:r>
            <w:r w:rsidR="006E38B3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453" w:type="dxa"/>
          </w:tcPr>
          <w:p w:rsidR="00653474" w:rsidRPr="00B125DC" w:rsidRDefault="00653474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6662" w:type="dxa"/>
            <w:gridSpan w:val="2"/>
            <w:vAlign w:val="center"/>
          </w:tcPr>
          <w:p w:rsidR="00653474" w:rsidRPr="00B125DC" w:rsidRDefault="006E38B3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r w:rsidR="00653474" w:rsidRPr="00B125DC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ільне володіння державною мовою</w:t>
            </w:r>
          </w:p>
        </w:tc>
      </w:tr>
      <w:tr w:rsidR="00404B3C" w:rsidRPr="00B125DC" w:rsidTr="00B2503B">
        <w:trPr>
          <w:trHeight w:val="295"/>
        </w:trPr>
        <w:tc>
          <w:tcPr>
            <w:tcW w:w="9643" w:type="dxa"/>
            <w:gridSpan w:val="4"/>
          </w:tcPr>
          <w:p w:rsidR="00404B3C" w:rsidRPr="00FC366B" w:rsidRDefault="00404B3C" w:rsidP="00BA3D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Вимоги до компетентності</w:t>
            </w:r>
          </w:p>
        </w:tc>
      </w:tr>
      <w:tr w:rsidR="00404B3C" w:rsidRPr="00B125DC" w:rsidTr="00D71A1F">
        <w:trPr>
          <w:trHeight w:val="299"/>
        </w:trPr>
        <w:tc>
          <w:tcPr>
            <w:tcW w:w="3264" w:type="dxa"/>
            <w:gridSpan w:val="3"/>
          </w:tcPr>
          <w:p w:rsidR="00404B3C" w:rsidRPr="00FC366B" w:rsidRDefault="00404B3C" w:rsidP="00BA3D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379" w:type="dxa"/>
          </w:tcPr>
          <w:p w:rsidR="00404B3C" w:rsidRPr="00FC366B" w:rsidRDefault="00404B3C" w:rsidP="00BA3D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71A1F">
        <w:trPr>
          <w:trHeight w:val="299"/>
        </w:trPr>
        <w:tc>
          <w:tcPr>
            <w:tcW w:w="528" w:type="dxa"/>
          </w:tcPr>
          <w:p w:rsidR="00404B3C" w:rsidRPr="00FC366B" w:rsidRDefault="00404B3C" w:rsidP="00BA3D39">
            <w:pPr>
              <w:spacing w:before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2"/>
          </w:tcPr>
          <w:p w:rsidR="00404B3C" w:rsidRPr="0033346A" w:rsidRDefault="0033346A" w:rsidP="00BA3D39">
            <w:pPr>
              <w:spacing w:before="24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3346A">
              <w:rPr>
                <w:rStyle w:val="4"/>
                <w:rFonts w:ascii="Times New Roman" w:hAnsi="Times New Roman"/>
                <w:b w:val="0"/>
                <w:sz w:val="28"/>
                <w:szCs w:val="28"/>
                <w:u w:val="none"/>
                <w:lang w:eastAsia="uk-UA"/>
              </w:rPr>
              <w:t>Лідерство</w:t>
            </w:r>
          </w:p>
        </w:tc>
        <w:tc>
          <w:tcPr>
            <w:tcW w:w="6379" w:type="dxa"/>
          </w:tcPr>
          <w:p w:rsidR="00E11FF0" w:rsidRPr="0033346A" w:rsidRDefault="00E11FF0" w:rsidP="00BA3D39">
            <w:pPr>
              <w:pStyle w:val="BodyText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</w:t>
            </w:r>
            <w:r w:rsidR="00AD647C"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стратегічне планування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E11FF0" w:rsidRPr="0033346A" w:rsidRDefault="00E11FF0" w:rsidP="00BA3D39">
            <w:pPr>
              <w:pStyle w:val="BodyText"/>
              <w:tabs>
                <w:tab w:val="left" w:pos="317"/>
              </w:tabs>
              <w:rPr>
                <w:rStyle w:val="4"/>
                <w:bCs w:val="0"/>
                <w:sz w:val="28"/>
                <w:szCs w:val="28"/>
                <w:u w:val="none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уміння обґрунтувати власну позицію та ведення ділових переговорів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E11FF0" w:rsidRPr="0033346A" w:rsidRDefault="00E11FF0" w:rsidP="00BA3D39">
            <w:pPr>
              <w:pStyle w:val="BodyText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3) </w:t>
            </w:r>
            <w:r w:rsidR="0033346A" w:rsidRPr="0033346A">
              <w:rPr>
                <w:rStyle w:val="212pt"/>
                <w:bCs w:val="0"/>
                <w:sz w:val="28"/>
                <w:szCs w:val="28"/>
              </w:rPr>
              <w:t>управління людськими ресурсами</w:t>
            </w:r>
            <w:r w:rsidRP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404B3C" w:rsidRPr="00FC366B" w:rsidRDefault="00E11FF0" w:rsidP="00BA3D39">
            <w:pPr>
              <w:pStyle w:val="TableContents"/>
              <w:jc w:val="both"/>
              <w:rPr>
                <w:b/>
                <w:color w:val="000000"/>
                <w:sz w:val="8"/>
                <w:szCs w:val="8"/>
                <w:lang w:eastAsia="uk-UA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 w:rsidR="0033346A" w:rsidRPr="0033346A">
              <w:rPr>
                <w:rStyle w:val="212pt"/>
                <w:b w:val="0"/>
                <w:bCs w:val="0"/>
                <w:sz w:val="28"/>
                <w:szCs w:val="28"/>
              </w:rPr>
              <w:t>досягнення кінцевих результатів</w:t>
            </w:r>
          </w:p>
        </w:tc>
      </w:tr>
      <w:tr w:rsidR="00404B3C" w:rsidRPr="00B125DC" w:rsidTr="00D71A1F">
        <w:trPr>
          <w:trHeight w:val="727"/>
        </w:trPr>
        <w:tc>
          <w:tcPr>
            <w:tcW w:w="528" w:type="dxa"/>
          </w:tcPr>
          <w:p w:rsidR="00404B3C" w:rsidRPr="00FC366B" w:rsidRDefault="00404B3C" w:rsidP="00BA3D39">
            <w:pPr>
              <w:spacing w:before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2"/>
          </w:tcPr>
          <w:p w:rsidR="00404B3C" w:rsidRPr="00FC366B" w:rsidRDefault="0033346A" w:rsidP="00BA3D3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Ділові та о</w:t>
            </w:r>
            <w:r w:rsidR="00E11FF0">
              <w:rPr>
                <w:rFonts w:ascii="Times New Roman" w:hAnsi="Times New Roman"/>
                <w:sz w:val="28"/>
                <w:szCs w:val="28"/>
              </w:rPr>
              <w:t xml:space="preserve">собистісні якості </w:t>
            </w:r>
          </w:p>
        </w:tc>
        <w:tc>
          <w:tcPr>
            <w:tcW w:w="6379" w:type="dxa"/>
          </w:tcPr>
          <w:p w:rsidR="00E11FF0" w:rsidRPr="00E11FF0" w:rsidRDefault="0033346A" w:rsidP="00BA3D39">
            <w:pPr>
              <w:pStyle w:val="BodyText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1) організаторські здібності та контроль</w:t>
            </w:r>
            <w:r w:rsidR="00E11FF0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;</w:t>
            </w:r>
          </w:p>
          <w:p w:rsidR="00E11FF0" w:rsidRPr="00E11FF0" w:rsidRDefault="00E11FF0" w:rsidP="00BA3D39">
            <w:pPr>
              <w:pStyle w:val="BodyText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2) </w:t>
            </w:r>
            <w:r w:rsidR="0033346A" w:rsidRPr="0033346A">
              <w:rPr>
                <w:rStyle w:val="4"/>
                <w:rFonts w:eastAsia="Calibri"/>
                <w:bCs w:val="0"/>
                <w:sz w:val="28"/>
                <w:szCs w:val="28"/>
                <w:u w:val="none"/>
              </w:rPr>
              <w:t>аналітичні здібності</w:t>
            </w: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; </w:t>
            </w:r>
          </w:p>
          <w:p w:rsidR="00B33763" w:rsidRPr="00E11FF0" w:rsidRDefault="00E11FF0" w:rsidP="00BA3D39">
            <w:pPr>
              <w:pStyle w:val="BodyText"/>
              <w:jc w:val="both"/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3)</w:t>
            </w:r>
            <w:r w:rsidR="00B33763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 </w:t>
            </w:r>
            <w:r w:rsidR="0033346A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неупередженість</w:t>
            </w:r>
            <w:r w:rsidR="0033346A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>;</w:t>
            </w:r>
            <w:r w:rsidR="00B33763"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 </w:t>
            </w:r>
          </w:p>
          <w:p w:rsidR="0054421A" w:rsidRPr="00FC366B" w:rsidRDefault="0033346A" w:rsidP="00BA3D39">
            <w:pPr>
              <w:pStyle w:val="TableContents"/>
              <w:ind w:left="29" w:hanging="29"/>
              <w:jc w:val="both"/>
              <w:rPr>
                <w:sz w:val="28"/>
                <w:szCs w:val="28"/>
              </w:rPr>
            </w:pPr>
            <w:r w:rsidRPr="0033346A">
              <w:rPr>
                <w:rStyle w:val="4"/>
                <w:rFonts w:eastAsia="Calibri"/>
                <w:b w:val="0"/>
                <w:sz w:val="28"/>
                <w:szCs w:val="28"/>
                <w:u w:val="none"/>
                <w:lang w:eastAsia="uk-UA"/>
              </w:rPr>
              <w:t xml:space="preserve">4) </w:t>
            </w:r>
            <w:r>
              <w:rPr>
                <w:rStyle w:val="212pt"/>
                <w:b w:val="0"/>
                <w:bCs w:val="0"/>
                <w:sz w:val="28"/>
                <w:szCs w:val="28"/>
              </w:rPr>
              <w:t>уміння працювати в стресових ситуаціях</w:t>
            </w:r>
          </w:p>
        </w:tc>
      </w:tr>
      <w:tr w:rsidR="00E11FF0" w:rsidRPr="00B125DC" w:rsidTr="00BE0DF7">
        <w:trPr>
          <w:trHeight w:val="1890"/>
        </w:trPr>
        <w:tc>
          <w:tcPr>
            <w:tcW w:w="528" w:type="dxa"/>
          </w:tcPr>
          <w:p w:rsidR="00E11FF0" w:rsidRPr="00FC366B" w:rsidRDefault="00E11FF0" w:rsidP="00BA3D39">
            <w:pPr>
              <w:spacing w:before="240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3</w:t>
            </w:r>
            <w:r w:rsidR="00570B1B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2"/>
          </w:tcPr>
          <w:p w:rsidR="00E11FF0" w:rsidRPr="00E11FF0" w:rsidRDefault="00E11FF0" w:rsidP="00BA3D39">
            <w:pPr>
              <w:pStyle w:val="BodyText"/>
              <w:spacing w:before="240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eastAsia="uk-UA"/>
              </w:rPr>
            </w:pPr>
            <w:r w:rsidRPr="00E11FF0">
              <w:rPr>
                <w:rStyle w:val="4"/>
                <w:rFonts w:eastAsia="Calibri"/>
                <w:sz w:val="28"/>
                <w:szCs w:val="28"/>
                <w:u w:val="none"/>
                <w:lang w:eastAsia="uk-UA"/>
              </w:rPr>
              <w:t xml:space="preserve">Уміння працювати з комп’ютером </w:t>
            </w:r>
          </w:p>
        </w:tc>
        <w:tc>
          <w:tcPr>
            <w:tcW w:w="6379" w:type="dxa"/>
          </w:tcPr>
          <w:p w:rsidR="00E11FF0" w:rsidRPr="007C1008" w:rsidRDefault="006E38B3" w:rsidP="00BA3D39">
            <w:pPr>
              <w:pStyle w:val="BodyText"/>
              <w:ind w:left="33"/>
              <w:jc w:val="both"/>
              <w:rPr>
                <w:rStyle w:val="4"/>
                <w:rFonts w:eastAsia="Calibri"/>
                <w:bCs w:val="0"/>
                <w:sz w:val="28"/>
                <w:szCs w:val="28"/>
                <w:u w:val="none"/>
                <w:lang w:val="ru-RU" w:eastAsia="uk-UA"/>
              </w:rPr>
            </w:pPr>
            <w:r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У</w:t>
            </w:r>
            <w:r w:rsidR="007C1008"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 xml:space="preserve">міння використовувати </w:t>
            </w:r>
            <w:r w:rsidR="007C100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комп</w:t>
            </w:r>
            <w:r w:rsidR="007C1008" w:rsidRPr="00FB31C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’ютерне обладнання та програмне забезпечення, офісну техніку</w:t>
            </w:r>
            <w:r w:rsidR="007C1008">
              <w:rPr>
                <w:rStyle w:val="212pt"/>
                <w:rFonts w:eastAsia="Calibri"/>
                <w:color w:val="000000"/>
                <w:sz w:val="28"/>
                <w:szCs w:val="28"/>
                <w:lang w:eastAsia="uk-UA"/>
              </w:rPr>
              <w:t>,</w:t>
            </w:r>
            <w:r w:rsidR="007C1008" w:rsidRPr="00FB31C8">
              <w:rPr>
                <w:szCs w:val="28"/>
                <w:lang w:eastAsia="ru-RU"/>
              </w:rPr>
              <w:t xml:space="preserve"> </w:t>
            </w:r>
            <w:r w:rsidR="007C1008" w:rsidRPr="00FB31C8">
              <w:rPr>
                <w:b w:val="0"/>
                <w:szCs w:val="28"/>
              </w:rPr>
              <w:t>впевнений користувач ПК (Microsoft Word, Excel, Power Point, Outlook Express, Internet), вільне користування законодавчою базою «ЛІГА</w:t>
            </w:r>
            <w:r w:rsidR="007C1008">
              <w:rPr>
                <w:b w:val="0"/>
                <w:szCs w:val="28"/>
                <w:lang w:val="en-US"/>
              </w:rPr>
              <w:t>:</w:t>
            </w:r>
            <w:r w:rsidR="007C1008" w:rsidRPr="00FB31C8">
              <w:rPr>
                <w:b w:val="0"/>
                <w:szCs w:val="28"/>
              </w:rPr>
              <w:t xml:space="preserve"> ЗАКОН»</w:t>
            </w:r>
          </w:p>
        </w:tc>
      </w:tr>
      <w:tr w:rsidR="00404B3C" w:rsidRPr="00B125DC" w:rsidTr="00B2503B">
        <w:trPr>
          <w:trHeight w:val="495"/>
        </w:trPr>
        <w:tc>
          <w:tcPr>
            <w:tcW w:w="9643" w:type="dxa"/>
            <w:gridSpan w:val="4"/>
          </w:tcPr>
          <w:p w:rsidR="00404B3C" w:rsidRPr="00FC366B" w:rsidRDefault="00404B3C" w:rsidP="00BA3D3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Професійні знання</w:t>
            </w:r>
          </w:p>
        </w:tc>
      </w:tr>
      <w:tr w:rsidR="00404B3C" w:rsidRPr="00B125DC" w:rsidTr="00D71A1F">
        <w:trPr>
          <w:trHeight w:val="495"/>
        </w:trPr>
        <w:tc>
          <w:tcPr>
            <w:tcW w:w="528" w:type="dxa"/>
          </w:tcPr>
          <w:p w:rsidR="00404B3C" w:rsidRPr="00FC366B" w:rsidRDefault="00404B3C" w:rsidP="00BA3D39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736" w:type="dxa"/>
            <w:gridSpan w:val="2"/>
          </w:tcPr>
          <w:p w:rsidR="00404B3C" w:rsidRPr="00FC366B" w:rsidRDefault="00404B3C" w:rsidP="00BA3D3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Вимога</w:t>
            </w:r>
          </w:p>
        </w:tc>
        <w:tc>
          <w:tcPr>
            <w:tcW w:w="6379" w:type="dxa"/>
          </w:tcPr>
          <w:p w:rsidR="00404B3C" w:rsidRPr="00FC366B" w:rsidRDefault="00404B3C" w:rsidP="00BA3D3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Компоненти вимоги</w:t>
            </w:r>
          </w:p>
        </w:tc>
      </w:tr>
      <w:tr w:rsidR="00404B3C" w:rsidRPr="00B125DC" w:rsidTr="00D71A1F">
        <w:tc>
          <w:tcPr>
            <w:tcW w:w="528" w:type="dxa"/>
          </w:tcPr>
          <w:p w:rsidR="00404B3C" w:rsidRPr="00FC366B" w:rsidRDefault="00404B3C" w:rsidP="00BA3D39">
            <w:pPr>
              <w:spacing w:line="240" w:lineRule="auto"/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1</w:t>
            </w:r>
            <w:r w:rsidR="006E38B3">
              <w:rPr>
                <w:rFonts w:ascii="Times New Roman" w:hAnsi="Times New Roman"/>
                <w:cap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2"/>
          </w:tcPr>
          <w:p w:rsidR="00404B3C" w:rsidRPr="00FC366B" w:rsidRDefault="00404B3C" w:rsidP="00BA3D3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Знання законодавства </w:t>
            </w:r>
          </w:p>
        </w:tc>
        <w:tc>
          <w:tcPr>
            <w:tcW w:w="6379" w:type="dxa"/>
          </w:tcPr>
          <w:p w:rsidR="00404B3C" w:rsidRPr="00FC366B" w:rsidRDefault="00404B3C" w:rsidP="007232E6">
            <w:pPr>
              <w:pStyle w:val="NormalWeb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 xml:space="preserve">1) </w:t>
            </w:r>
            <w:r w:rsidR="007232E6">
              <w:rPr>
                <w:sz w:val="28"/>
                <w:szCs w:val="28"/>
              </w:rPr>
              <w:t xml:space="preserve"> </w:t>
            </w:r>
            <w:r w:rsidRPr="00FC366B">
              <w:rPr>
                <w:sz w:val="28"/>
                <w:szCs w:val="28"/>
              </w:rPr>
              <w:t>Конституція України;</w:t>
            </w:r>
          </w:p>
          <w:p w:rsidR="00404B3C" w:rsidRPr="00FC366B" w:rsidRDefault="00404B3C" w:rsidP="007232E6">
            <w:pPr>
              <w:pStyle w:val="NormalWeb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 w:rsidRPr="00FC366B">
              <w:rPr>
                <w:sz w:val="28"/>
                <w:szCs w:val="28"/>
              </w:rPr>
              <w:t>2)</w:t>
            </w:r>
            <w:r w:rsidR="007232E6">
              <w:rPr>
                <w:sz w:val="28"/>
                <w:szCs w:val="28"/>
              </w:rPr>
              <w:t xml:space="preserve"> </w:t>
            </w:r>
            <w:r w:rsidRPr="00FC366B">
              <w:rPr>
                <w:sz w:val="28"/>
                <w:szCs w:val="28"/>
              </w:rPr>
              <w:t xml:space="preserve"> Закон України «Про державну службу»;</w:t>
            </w:r>
          </w:p>
          <w:p w:rsidR="00404B3C" w:rsidRPr="00FC366B" w:rsidRDefault="00404B3C" w:rsidP="007232E6">
            <w:pPr>
              <w:pStyle w:val="NormalWeb"/>
              <w:spacing w:before="0" w:beforeAutospacing="0" w:after="0" w:afterAutospacing="0"/>
              <w:ind w:firstLine="34"/>
              <w:jc w:val="both"/>
              <w:rPr>
                <w:sz w:val="16"/>
                <w:szCs w:val="16"/>
              </w:rPr>
            </w:pPr>
            <w:r w:rsidRPr="00FC366B">
              <w:rPr>
                <w:sz w:val="28"/>
                <w:szCs w:val="28"/>
              </w:rPr>
              <w:t xml:space="preserve">3) </w:t>
            </w:r>
            <w:r w:rsidR="007232E6">
              <w:rPr>
                <w:sz w:val="28"/>
                <w:szCs w:val="28"/>
              </w:rPr>
              <w:t xml:space="preserve"> </w:t>
            </w:r>
            <w:r w:rsidRPr="00FC366B">
              <w:rPr>
                <w:sz w:val="28"/>
                <w:szCs w:val="28"/>
              </w:rPr>
              <w:t>Закон України «Про запобігання корупції»</w:t>
            </w:r>
          </w:p>
        </w:tc>
      </w:tr>
      <w:tr w:rsidR="00404B3C" w:rsidRPr="00B125DC" w:rsidTr="00D71A1F">
        <w:trPr>
          <w:trHeight w:val="2259"/>
        </w:trPr>
        <w:tc>
          <w:tcPr>
            <w:tcW w:w="528" w:type="dxa"/>
          </w:tcPr>
          <w:p w:rsidR="00404B3C" w:rsidRPr="00FC366B" w:rsidRDefault="00404B3C" w:rsidP="00BA3D3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736" w:type="dxa"/>
            <w:gridSpan w:val="2"/>
          </w:tcPr>
          <w:p w:rsidR="00404B3C" w:rsidRDefault="00404B3C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FC366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  <w:p w:rsidR="00153A44" w:rsidRPr="00FC366B" w:rsidRDefault="00153A44" w:rsidP="00BA3D3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379" w:type="dxa"/>
          </w:tcPr>
          <w:p w:rsidR="00EE2338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Цивільн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EE2338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Господарськ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ий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кодекс України;</w:t>
            </w:r>
          </w:p>
          <w:p w:rsidR="00EE2338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одекс</w:t>
            </w:r>
            <w:r w:rsidR="00EE233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законів про працю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 України;</w:t>
            </w:r>
          </w:p>
          <w:p w:rsidR="00EE2338" w:rsidRPr="00715EBF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EE2338">
              <w:rPr>
                <w:rFonts w:ascii="Times New Roman" w:hAnsi="Times New Roman"/>
                <w:sz w:val="28"/>
                <w:szCs w:val="28"/>
              </w:rPr>
              <w:t>Кабінет Міністрів України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338" w:rsidRPr="00715EBF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E2338">
              <w:rPr>
                <w:rFonts w:ascii="Times New Roman" w:hAnsi="Times New Roman"/>
                <w:sz w:val="28"/>
                <w:szCs w:val="28"/>
              </w:rPr>
              <w:t xml:space="preserve"> центральні органи виконавчої влади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338" w:rsidRPr="00715EBF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E2338">
              <w:rPr>
                <w:rFonts w:ascii="Times New Roman" w:hAnsi="Times New Roman"/>
                <w:sz w:val="28"/>
                <w:szCs w:val="28"/>
              </w:rPr>
              <w:t xml:space="preserve"> публічні закупівлі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2338" w:rsidRPr="003011D8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 xml:space="preserve">Закон України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Про</w:t>
            </w:r>
            <w:r w:rsidR="00EE2338">
              <w:rPr>
                <w:rFonts w:ascii="Times New Roman" w:hAnsi="Times New Roman"/>
                <w:sz w:val="28"/>
                <w:szCs w:val="28"/>
              </w:rPr>
              <w:t xml:space="preserve"> управління об’єктами державної власності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="00EE2338" w:rsidRPr="003011D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30880" w:rsidRDefault="007232E6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Закон України</w:t>
            </w:r>
            <w:r w:rsidR="006E38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</w:t>
            </w:r>
            <w:r w:rsidR="00EE2338" w:rsidRPr="003011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«Про доступ до публічної інформації»;</w:t>
            </w:r>
          </w:p>
          <w:p w:rsidR="00404B3C" w:rsidRPr="00B33763" w:rsidRDefault="00162CCA" w:rsidP="007232E6">
            <w:pPr>
              <w:pStyle w:val="ListParagraph"/>
              <w:numPr>
                <w:ilvl w:val="0"/>
                <w:numId w:val="12"/>
              </w:numPr>
              <w:tabs>
                <w:tab w:val="left" w:pos="275"/>
                <w:tab w:val="left" w:pos="515"/>
                <w:tab w:val="left" w:pos="980"/>
              </w:tabs>
              <w:spacing w:after="0" w:line="240" w:lineRule="auto"/>
              <w:ind w:left="0" w:firstLine="34"/>
              <w:jc w:val="both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008" w:rsidRPr="00541DCE">
              <w:rPr>
                <w:rFonts w:ascii="Times New Roman" w:hAnsi="Times New Roman"/>
                <w:sz w:val="28"/>
                <w:szCs w:val="28"/>
              </w:rPr>
              <w:t>Положення про Державне управління справами в редакції, затвердженій Указом Президента України від 17</w:t>
            </w:r>
            <w:r w:rsidR="007C1008" w:rsidRPr="00541D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C1008" w:rsidRPr="00541DCE">
              <w:rPr>
                <w:rFonts w:ascii="Times New Roman" w:hAnsi="Times New Roman"/>
                <w:sz w:val="28"/>
                <w:szCs w:val="28"/>
              </w:rPr>
              <w:t>грудня 2002 року №</w:t>
            </w:r>
            <w:r w:rsidR="007232E6">
              <w:rPr>
                <w:rFonts w:ascii="Times New Roman" w:hAnsi="Times New Roman"/>
                <w:sz w:val="28"/>
                <w:szCs w:val="28"/>
              </w:rPr>
              <w:t> </w:t>
            </w:r>
            <w:r w:rsidR="007C1008" w:rsidRPr="00541DCE">
              <w:rPr>
                <w:rFonts w:ascii="Times New Roman" w:hAnsi="Times New Roman"/>
                <w:sz w:val="28"/>
                <w:szCs w:val="28"/>
              </w:rPr>
              <w:t>1180</w:t>
            </w:r>
          </w:p>
        </w:tc>
      </w:tr>
    </w:tbl>
    <w:p w:rsidR="00F30880" w:rsidRDefault="00F30880" w:rsidP="00BA3D39">
      <w:pPr>
        <w:pStyle w:val="Heading2"/>
        <w:spacing w:line="240" w:lineRule="auto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876CBF" w:rsidRDefault="00876CBF" w:rsidP="00BA3D39">
      <w:pPr>
        <w:pStyle w:val="Heading2"/>
        <w:spacing w:line="240" w:lineRule="auto"/>
        <w:jc w:val="left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1A1BF1" w:rsidRDefault="001A1BF1" w:rsidP="00BA3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2FE" w:rsidRPr="001A1BF1" w:rsidRDefault="007A62FE" w:rsidP="00BA3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A62FE" w:rsidRPr="001A1BF1" w:rsidSect="00B33763">
      <w:headerReference w:type="default" r:id="rId9"/>
      <w:pgSz w:w="11906" w:h="16838" w:code="9"/>
      <w:pgMar w:top="709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60A" w:rsidRDefault="0044260A" w:rsidP="00970FC1">
      <w:pPr>
        <w:spacing w:after="0" w:line="240" w:lineRule="auto"/>
      </w:pPr>
      <w:r>
        <w:separator/>
      </w:r>
    </w:p>
  </w:endnote>
  <w:endnote w:type="continuationSeparator" w:id="0">
    <w:p w:rsidR="0044260A" w:rsidRDefault="0044260A" w:rsidP="0097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60A" w:rsidRDefault="0044260A" w:rsidP="00970FC1">
      <w:pPr>
        <w:spacing w:after="0" w:line="240" w:lineRule="auto"/>
      </w:pPr>
      <w:r>
        <w:separator/>
      </w:r>
    </w:p>
  </w:footnote>
  <w:footnote w:type="continuationSeparator" w:id="0">
    <w:p w:rsidR="0044260A" w:rsidRDefault="0044260A" w:rsidP="00970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DC" w:rsidRDefault="0044260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093">
      <w:rPr>
        <w:noProof/>
      </w:rPr>
      <w:t>4</w:t>
    </w:r>
    <w:r>
      <w:rPr>
        <w:noProof/>
      </w:rPr>
      <w:fldChar w:fldCharType="end"/>
    </w:r>
  </w:p>
  <w:p w:rsidR="00B125DC" w:rsidRDefault="00B12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514"/>
    <w:multiLevelType w:val="hybridMultilevel"/>
    <w:tmpl w:val="2BA24DB6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41606B"/>
    <w:multiLevelType w:val="hybridMultilevel"/>
    <w:tmpl w:val="1952E65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3135"/>
    <w:multiLevelType w:val="hybridMultilevel"/>
    <w:tmpl w:val="A8425BF8"/>
    <w:lvl w:ilvl="0" w:tplc="BB10FC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1E03F27"/>
    <w:multiLevelType w:val="hybridMultilevel"/>
    <w:tmpl w:val="BAB2D3D8"/>
    <w:lvl w:ilvl="0" w:tplc="90EC1F8C">
      <w:start w:val="1"/>
      <w:numFmt w:val="decimal"/>
      <w:lvlText w:val="%1)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  <w:rPr>
        <w:rFonts w:cs="Times New Roman"/>
      </w:rPr>
    </w:lvl>
  </w:abstractNum>
  <w:abstractNum w:abstractNumId="4" w15:restartNumberingAfterBreak="0">
    <w:nsid w:val="22746793"/>
    <w:multiLevelType w:val="hybridMultilevel"/>
    <w:tmpl w:val="E4F29C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085C44"/>
    <w:multiLevelType w:val="hybridMultilevel"/>
    <w:tmpl w:val="217860B6"/>
    <w:lvl w:ilvl="0" w:tplc="46FE10BA">
      <w:start w:val="1"/>
      <w:numFmt w:val="decimal"/>
      <w:lvlText w:val="%1)"/>
      <w:lvlJc w:val="left"/>
      <w:pPr>
        <w:ind w:left="39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6" w15:restartNumberingAfterBreak="0">
    <w:nsid w:val="3A4936B5"/>
    <w:multiLevelType w:val="hybridMultilevel"/>
    <w:tmpl w:val="0C4E4FCA"/>
    <w:lvl w:ilvl="0" w:tplc="64987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37CE2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8" w15:restartNumberingAfterBreak="0">
    <w:nsid w:val="61B109D5"/>
    <w:multiLevelType w:val="hybridMultilevel"/>
    <w:tmpl w:val="A3BE5AAA"/>
    <w:lvl w:ilvl="0" w:tplc="B0E0FADE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624B6C"/>
    <w:multiLevelType w:val="hybridMultilevel"/>
    <w:tmpl w:val="09F4289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173773"/>
    <w:multiLevelType w:val="hybridMultilevel"/>
    <w:tmpl w:val="2FC4E096"/>
    <w:lvl w:ilvl="0" w:tplc="464C4A14">
      <w:start w:val="1"/>
      <w:numFmt w:val="decimal"/>
      <w:lvlText w:val="%1)"/>
      <w:lvlJc w:val="left"/>
      <w:pPr>
        <w:ind w:left="71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71"/>
    <w:rsid w:val="00002AE2"/>
    <w:rsid w:val="00010F37"/>
    <w:rsid w:val="00012CD8"/>
    <w:rsid w:val="000209BB"/>
    <w:rsid w:val="00024A52"/>
    <w:rsid w:val="000256E8"/>
    <w:rsid w:val="00035012"/>
    <w:rsid w:val="000404D8"/>
    <w:rsid w:val="00040ACD"/>
    <w:rsid w:val="00046232"/>
    <w:rsid w:val="00065844"/>
    <w:rsid w:val="00067F50"/>
    <w:rsid w:val="00071C8A"/>
    <w:rsid w:val="0007754C"/>
    <w:rsid w:val="00086EE3"/>
    <w:rsid w:val="00094DEA"/>
    <w:rsid w:val="00095916"/>
    <w:rsid w:val="000A52FB"/>
    <w:rsid w:val="000A70B0"/>
    <w:rsid w:val="000B064A"/>
    <w:rsid w:val="000B2E9B"/>
    <w:rsid w:val="000B30C7"/>
    <w:rsid w:val="000C3C67"/>
    <w:rsid w:val="000C53B6"/>
    <w:rsid w:val="000C6130"/>
    <w:rsid w:val="000D145B"/>
    <w:rsid w:val="000D1C62"/>
    <w:rsid w:val="000D4793"/>
    <w:rsid w:val="000D7DFA"/>
    <w:rsid w:val="000E0921"/>
    <w:rsid w:val="000F2776"/>
    <w:rsid w:val="000F3480"/>
    <w:rsid w:val="000F680E"/>
    <w:rsid w:val="00101EB7"/>
    <w:rsid w:val="001047E9"/>
    <w:rsid w:val="001115E7"/>
    <w:rsid w:val="00112234"/>
    <w:rsid w:val="00112375"/>
    <w:rsid w:val="00132D16"/>
    <w:rsid w:val="00136084"/>
    <w:rsid w:val="00143191"/>
    <w:rsid w:val="0014604C"/>
    <w:rsid w:val="00147F93"/>
    <w:rsid w:val="00153A44"/>
    <w:rsid w:val="00153F01"/>
    <w:rsid w:val="00154FBB"/>
    <w:rsid w:val="00162CCA"/>
    <w:rsid w:val="0016333B"/>
    <w:rsid w:val="0016615F"/>
    <w:rsid w:val="00173D51"/>
    <w:rsid w:val="001907EC"/>
    <w:rsid w:val="001A1BF1"/>
    <w:rsid w:val="001A6341"/>
    <w:rsid w:val="001A6D55"/>
    <w:rsid w:val="001B6D7E"/>
    <w:rsid w:val="001B6FB6"/>
    <w:rsid w:val="001B7AFE"/>
    <w:rsid w:val="001C7718"/>
    <w:rsid w:val="001C7B13"/>
    <w:rsid w:val="001D4B1F"/>
    <w:rsid w:val="001D61C4"/>
    <w:rsid w:val="001E2C9F"/>
    <w:rsid w:val="001E675E"/>
    <w:rsid w:val="001F2971"/>
    <w:rsid w:val="001F57A9"/>
    <w:rsid w:val="00200E59"/>
    <w:rsid w:val="00203403"/>
    <w:rsid w:val="002142F5"/>
    <w:rsid w:val="00214322"/>
    <w:rsid w:val="00217186"/>
    <w:rsid w:val="0021785A"/>
    <w:rsid w:val="00226F0C"/>
    <w:rsid w:val="0022788A"/>
    <w:rsid w:val="00236C44"/>
    <w:rsid w:val="00237D9B"/>
    <w:rsid w:val="00243FAD"/>
    <w:rsid w:val="002446F8"/>
    <w:rsid w:val="00247432"/>
    <w:rsid w:val="0024762B"/>
    <w:rsid w:val="0025348F"/>
    <w:rsid w:val="002600A5"/>
    <w:rsid w:val="00263731"/>
    <w:rsid w:val="002744D9"/>
    <w:rsid w:val="00275FB2"/>
    <w:rsid w:val="00283D05"/>
    <w:rsid w:val="002865A4"/>
    <w:rsid w:val="002A05EB"/>
    <w:rsid w:val="002B27FB"/>
    <w:rsid w:val="002B29F5"/>
    <w:rsid w:val="002B40A6"/>
    <w:rsid w:val="002B6F2B"/>
    <w:rsid w:val="002C5D2F"/>
    <w:rsid w:val="002D023A"/>
    <w:rsid w:val="002D0E13"/>
    <w:rsid w:val="002D5900"/>
    <w:rsid w:val="002F5338"/>
    <w:rsid w:val="00303161"/>
    <w:rsid w:val="003048A3"/>
    <w:rsid w:val="00305C50"/>
    <w:rsid w:val="003111F5"/>
    <w:rsid w:val="003162C6"/>
    <w:rsid w:val="003234AE"/>
    <w:rsid w:val="0033346A"/>
    <w:rsid w:val="00336330"/>
    <w:rsid w:val="003376BA"/>
    <w:rsid w:val="00345D34"/>
    <w:rsid w:val="00347E27"/>
    <w:rsid w:val="003529E1"/>
    <w:rsid w:val="00353DAE"/>
    <w:rsid w:val="00354899"/>
    <w:rsid w:val="003561E0"/>
    <w:rsid w:val="0038005D"/>
    <w:rsid w:val="00384069"/>
    <w:rsid w:val="003A33F1"/>
    <w:rsid w:val="003A7B6A"/>
    <w:rsid w:val="003B2633"/>
    <w:rsid w:val="003C11C3"/>
    <w:rsid w:val="003C1463"/>
    <w:rsid w:val="003D164E"/>
    <w:rsid w:val="003E6C27"/>
    <w:rsid w:val="003F476A"/>
    <w:rsid w:val="003F7FF0"/>
    <w:rsid w:val="00403E50"/>
    <w:rsid w:val="00404B3C"/>
    <w:rsid w:val="004128E4"/>
    <w:rsid w:val="00427E1F"/>
    <w:rsid w:val="004304BA"/>
    <w:rsid w:val="0043088E"/>
    <w:rsid w:val="00434DE8"/>
    <w:rsid w:val="00436426"/>
    <w:rsid w:val="0043681B"/>
    <w:rsid w:val="0043770D"/>
    <w:rsid w:val="0044260A"/>
    <w:rsid w:val="00454BEA"/>
    <w:rsid w:val="00456F70"/>
    <w:rsid w:val="00467DA0"/>
    <w:rsid w:val="00470279"/>
    <w:rsid w:val="00475136"/>
    <w:rsid w:val="00476CD1"/>
    <w:rsid w:val="0047737E"/>
    <w:rsid w:val="00480038"/>
    <w:rsid w:val="0048493A"/>
    <w:rsid w:val="00484B52"/>
    <w:rsid w:val="00491601"/>
    <w:rsid w:val="00491D0E"/>
    <w:rsid w:val="00494C7F"/>
    <w:rsid w:val="004C1805"/>
    <w:rsid w:val="004C4816"/>
    <w:rsid w:val="004E78D9"/>
    <w:rsid w:val="004F4D60"/>
    <w:rsid w:val="004F6025"/>
    <w:rsid w:val="004F7AB7"/>
    <w:rsid w:val="00515ABE"/>
    <w:rsid w:val="00535F65"/>
    <w:rsid w:val="0054421A"/>
    <w:rsid w:val="00546451"/>
    <w:rsid w:val="00554083"/>
    <w:rsid w:val="005545A4"/>
    <w:rsid w:val="0056691A"/>
    <w:rsid w:val="0057067A"/>
    <w:rsid w:val="00570A09"/>
    <w:rsid w:val="00570B1B"/>
    <w:rsid w:val="0057596A"/>
    <w:rsid w:val="00576765"/>
    <w:rsid w:val="00577178"/>
    <w:rsid w:val="00581309"/>
    <w:rsid w:val="00582DF2"/>
    <w:rsid w:val="005913A0"/>
    <w:rsid w:val="005943ED"/>
    <w:rsid w:val="005A60D1"/>
    <w:rsid w:val="005A63CD"/>
    <w:rsid w:val="005A78E7"/>
    <w:rsid w:val="005B10EB"/>
    <w:rsid w:val="005B1CEB"/>
    <w:rsid w:val="005B30D9"/>
    <w:rsid w:val="005C5293"/>
    <w:rsid w:val="005E27F2"/>
    <w:rsid w:val="005E5A0A"/>
    <w:rsid w:val="005E7BBA"/>
    <w:rsid w:val="005F4E23"/>
    <w:rsid w:val="006005E7"/>
    <w:rsid w:val="006075BC"/>
    <w:rsid w:val="00611651"/>
    <w:rsid w:val="00623A92"/>
    <w:rsid w:val="0062473D"/>
    <w:rsid w:val="00627213"/>
    <w:rsid w:val="006418FB"/>
    <w:rsid w:val="00646DB4"/>
    <w:rsid w:val="00651B78"/>
    <w:rsid w:val="00651F49"/>
    <w:rsid w:val="00653474"/>
    <w:rsid w:val="006547F7"/>
    <w:rsid w:val="00656D6B"/>
    <w:rsid w:val="006679F6"/>
    <w:rsid w:val="00681243"/>
    <w:rsid w:val="00683B44"/>
    <w:rsid w:val="0069512F"/>
    <w:rsid w:val="006A17DE"/>
    <w:rsid w:val="006A28C7"/>
    <w:rsid w:val="006A5CB7"/>
    <w:rsid w:val="006A6C23"/>
    <w:rsid w:val="006B61AC"/>
    <w:rsid w:val="006C00E4"/>
    <w:rsid w:val="006C07E5"/>
    <w:rsid w:val="006C1E7E"/>
    <w:rsid w:val="006C4584"/>
    <w:rsid w:val="006D6A51"/>
    <w:rsid w:val="006D771D"/>
    <w:rsid w:val="006E38B3"/>
    <w:rsid w:val="006E7B01"/>
    <w:rsid w:val="006F3E34"/>
    <w:rsid w:val="007047B2"/>
    <w:rsid w:val="00706321"/>
    <w:rsid w:val="00715068"/>
    <w:rsid w:val="00717A2C"/>
    <w:rsid w:val="007232E6"/>
    <w:rsid w:val="0073138A"/>
    <w:rsid w:val="0073427F"/>
    <w:rsid w:val="00736A5F"/>
    <w:rsid w:val="00737A98"/>
    <w:rsid w:val="007428EC"/>
    <w:rsid w:val="00743D19"/>
    <w:rsid w:val="007445CF"/>
    <w:rsid w:val="00746A53"/>
    <w:rsid w:val="007600E5"/>
    <w:rsid w:val="007644BD"/>
    <w:rsid w:val="00775028"/>
    <w:rsid w:val="00781360"/>
    <w:rsid w:val="0078167D"/>
    <w:rsid w:val="0079284A"/>
    <w:rsid w:val="007A62FE"/>
    <w:rsid w:val="007A74FA"/>
    <w:rsid w:val="007A7E71"/>
    <w:rsid w:val="007B1082"/>
    <w:rsid w:val="007B5A55"/>
    <w:rsid w:val="007B6A6C"/>
    <w:rsid w:val="007B7D27"/>
    <w:rsid w:val="007C0C79"/>
    <w:rsid w:val="007C1008"/>
    <w:rsid w:val="007C3622"/>
    <w:rsid w:val="007C65B0"/>
    <w:rsid w:val="007D11B2"/>
    <w:rsid w:val="007D1354"/>
    <w:rsid w:val="007D4223"/>
    <w:rsid w:val="007D5F08"/>
    <w:rsid w:val="007E08DF"/>
    <w:rsid w:val="007E4794"/>
    <w:rsid w:val="0080707E"/>
    <w:rsid w:val="00811B70"/>
    <w:rsid w:val="00811DBA"/>
    <w:rsid w:val="00817F69"/>
    <w:rsid w:val="00826488"/>
    <w:rsid w:val="00836FCC"/>
    <w:rsid w:val="0083705B"/>
    <w:rsid w:val="00840433"/>
    <w:rsid w:val="00840538"/>
    <w:rsid w:val="008414B0"/>
    <w:rsid w:val="00841EB5"/>
    <w:rsid w:val="0084284A"/>
    <w:rsid w:val="0085196E"/>
    <w:rsid w:val="00855E9B"/>
    <w:rsid w:val="0086042C"/>
    <w:rsid w:val="00862888"/>
    <w:rsid w:val="0086548C"/>
    <w:rsid w:val="00876CBF"/>
    <w:rsid w:val="00876E73"/>
    <w:rsid w:val="00877CB2"/>
    <w:rsid w:val="00881BBB"/>
    <w:rsid w:val="0089001D"/>
    <w:rsid w:val="0089339C"/>
    <w:rsid w:val="008939FB"/>
    <w:rsid w:val="00894D92"/>
    <w:rsid w:val="00897572"/>
    <w:rsid w:val="008A1817"/>
    <w:rsid w:val="008A4448"/>
    <w:rsid w:val="008A6EB2"/>
    <w:rsid w:val="008A6FE7"/>
    <w:rsid w:val="008B19AB"/>
    <w:rsid w:val="008B2282"/>
    <w:rsid w:val="008C56F1"/>
    <w:rsid w:val="008C6996"/>
    <w:rsid w:val="008D0D30"/>
    <w:rsid w:val="008D621E"/>
    <w:rsid w:val="008F4A29"/>
    <w:rsid w:val="008F5A75"/>
    <w:rsid w:val="009004F7"/>
    <w:rsid w:val="00901578"/>
    <w:rsid w:val="0090340E"/>
    <w:rsid w:val="009055CC"/>
    <w:rsid w:val="009061E4"/>
    <w:rsid w:val="00910D28"/>
    <w:rsid w:val="00916B93"/>
    <w:rsid w:val="00920389"/>
    <w:rsid w:val="009227FC"/>
    <w:rsid w:val="009229D2"/>
    <w:rsid w:val="009332AD"/>
    <w:rsid w:val="00935966"/>
    <w:rsid w:val="009402BB"/>
    <w:rsid w:val="009433EA"/>
    <w:rsid w:val="009441FB"/>
    <w:rsid w:val="00945B35"/>
    <w:rsid w:val="00953601"/>
    <w:rsid w:val="00953F4B"/>
    <w:rsid w:val="0095540E"/>
    <w:rsid w:val="009613F8"/>
    <w:rsid w:val="00970FC1"/>
    <w:rsid w:val="00973171"/>
    <w:rsid w:val="009741DD"/>
    <w:rsid w:val="00990C79"/>
    <w:rsid w:val="00996522"/>
    <w:rsid w:val="00996EC1"/>
    <w:rsid w:val="00997982"/>
    <w:rsid w:val="009A3ED7"/>
    <w:rsid w:val="009A6A23"/>
    <w:rsid w:val="009B06F9"/>
    <w:rsid w:val="009B0B4C"/>
    <w:rsid w:val="009B14B5"/>
    <w:rsid w:val="009B6DA9"/>
    <w:rsid w:val="009C65C1"/>
    <w:rsid w:val="009C6931"/>
    <w:rsid w:val="009C6DF9"/>
    <w:rsid w:val="009D3A46"/>
    <w:rsid w:val="009D459D"/>
    <w:rsid w:val="009E1776"/>
    <w:rsid w:val="009E19F8"/>
    <w:rsid w:val="009E43A6"/>
    <w:rsid w:val="00A01044"/>
    <w:rsid w:val="00A011AA"/>
    <w:rsid w:val="00A045EA"/>
    <w:rsid w:val="00A062CF"/>
    <w:rsid w:val="00A15178"/>
    <w:rsid w:val="00A16F55"/>
    <w:rsid w:val="00A22380"/>
    <w:rsid w:val="00A34DFC"/>
    <w:rsid w:val="00A41957"/>
    <w:rsid w:val="00A45CEE"/>
    <w:rsid w:val="00A46029"/>
    <w:rsid w:val="00A62783"/>
    <w:rsid w:val="00A664AD"/>
    <w:rsid w:val="00A74941"/>
    <w:rsid w:val="00A74CCA"/>
    <w:rsid w:val="00A7559C"/>
    <w:rsid w:val="00A858C2"/>
    <w:rsid w:val="00A876FE"/>
    <w:rsid w:val="00A91F38"/>
    <w:rsid w:val="00AA3151"/>
    <w:rsid w:val="00AA4D3D"/>
    <w:rsid w:val="00AB0C6E"/>
    <w:rsid w:val="00AB2789"/>
    <w:rsid w:val="00AB376E"/>
    <w:rsid w:val="00AB6D3C"/>
    <w:rsid w:val="00AB75EC"/>
    <w:rsid w:val="00AC443B"/>
    <w:rsid w:val="00AD647C"/>
    <w:rsid w:val="00AE0718"/>
    <w:rsid w:val="00AE3343"/>
    <w:rsid w:val="00AF1201"/>
    <w:rsid w:val="00B10DD1"/>
    <w:rsid w:val="00B125DC"/>
    <w:rsid w:val="00B2488D"/>
    <w:rsid w:val="00B2503B"/>
    <w:rsid w:val="00B310C7"/>
    <w:rsid w:val="00B31359"/>
    <w:rsid w:val="00B33763"/>
    <w:rsid w:val="00B352BA"/>
    <w:rsid w:val="00B406A2"/>
    <w:rsid w:val="00B4308E"/>
    <w:rsid w:val="00B51ACA"/>
    <w:rsid w:val="00B60109"/>
    <w:rsid w:val="00B639CA"/>
    <w:rsid w:val="00B76778"/>
    <w:rsid w:val="00B83935"/>
    <w:rsid w:val="00B844F7"/>
    <w:rsid w:val="00B97D01"/>
    <w:rsid w:val="00BA00E5"/>
    <w:rsid w:val="00BA3D39"/>
    <w:rsid w:val="00BA7642"/>
    <w:rsid w:val="00BB17CC"/>
    <w:rsid w:val="00BC13DD"/>
    <w:rsid w:val="00BD1005"/>
    <w:rsid w:val="00BE0DF7"/>
    <w:rsid w:val="00BE525B"/>
    <w:rsid w:val="00BE52E7"/>
    <w:rsid w:val="00BE5F36"/>
    <w:rsid w:val="00BF4E13"/>
    <w:rsid w:val="00BF7217"/>
    <w:rsid w:val="00C07E1A"/>
    <w:rsid w:val="00C107F6"/>
    <w:rsid w:val="00C11A70"/>
    <w:rsid w:val="00C1227C"/>
    <w:rsid w:val="00C156CB"/>
    <w:rsid w:val="00C1636A"/>
    <w:rsid w:val="00C1701A"/>
    <w:rsid w:val="00C27E52"/>
    <w:rsid w:val="00C32F37"/>
    <w:rsid w:val="00C417B7"/>
    <w:rsid w:val="00C504E9"/>
    <w:rsid w:val="00C52C4D"/>
    <w:rsid w:val="00C52E0E"/>
    <w:rsid w:val="00C56233"/>
    <w:rsid w:val="00C67E3A"/>
    <w:rsid w:val="00C75538"/>
    <w:rsid w:val="00CA1310"/>
    <w:rsid w:val="00CA278D"/>
    <w:rsid w:val="00CB360A"/>
    <w:rsid w:val="00CB497E"/>
    <w:rsid w:val="00CB6280"/>
    <w:rsid w:val="00CC3298"/>
    <w:rsid w:val="00CC56DB"/>
    <w:rsid w:val="00CC6C78"/>
    <w:rsid w:val="00CD0704"/>
    <w:rsid w:val="00CD1337"/>
    <w:rsid w:val="00CD18F2"/>
    <w:rsid w:val="00CD76F8"/>
    <w:rsid w:val="00CE16F8"/>
    <w:rsid w:val="00CF1880"/>
    <w:rsid w:val="00D00444"/>
    <w:rsid w:val="00D02264"/>
    <w:rsid w:val="00D03028"/>
    <w:rsid w:val="00D11053"/>
    <w:rsid w:val="00D14C8E"/>
    <w:rsid w:val="00D16513"/>
    <w:rsid w:val="00D17649"/>
    <w:rsid w:val="00D209BD"/>
    <w:rsid w:val="00D23DB3"/>
    <w:rsid w:val="00D25E35"/>
    <w:rsid w:val="00D32F3B"/>
    <w:rsid w:val="00D32FD1"/>
    <w:rsid w:val="00D37BD7"/>
    <w:rsid w:val="00D4418E"/>
    <w:rsid w:val="00D47280"/>
    <w:rsid w:val="00D47C65"/>
    <w:rsid w:val="00D51392"/>
    <w:rsid w:val="00D51BCA"/>
    <w:rsid w:val="00D52888"/>
    <w:rsid w:val="00D56F88"/>
    <w:rsid w:val="00D67DDA"/>
    <w:rsid w:val="00D71A1F"/>
    <w:rsid w:val="00D7529C"/>
    <w:rsid w:val="00D859C5"/>
    <w:rsid w:val="00DA1558"/>
    <w:rsid w:val="00DA6927"/>
    <w:rsid w:val="00DB4810"/>
    <w:rsid w:val="00DC0C70"/>
    <w:rsid w:val="00DC3C5A"/>
    <w:rsid w:val="00DC5980"/>
    <w:rsid w:val="00DD1710"/>
    <w:rsid w:val="00DD17FD"/>
    <w:rsid w:val="00DD2F66"/>
    <w:rsid w:val="00DD3F2E"/>
    <w:rsid w:val="00DD7708"/>
    <w:rsid w:val="00DF45D7"/>
    <w:rsid w:val="00E027CC"/>
    <w:rsid w:val="00E11FF0"/>
    <w:rsid w:val="00E17EBA"/>
    <w:rsid w:val="00E22087"/>
    <w:rsid w:val="00E25E01"/>
    <w:rsid w:val="00E26094"/>
    <w:rsid w:val="00E3525C"/>
    <w:rsid w:val="00E452B1"/>
    <w:rsid w:val="00E51093"/>
    <w:rsid w:val="00E5628E"/>
    <w:rsid w:val="00E6520F"/>
    <w:rsid w:val="00E65329"/>
    <w:rsid w:val="00E77A71"/>
    <w:rsid w:val="00E819AC"/>
    <w:rsid w:val="00E954D0"/>
    <w:rsid w:val="00EA28F6"/>
    <w:rsid w:val="00EB270A"/>
    <w:rsid w:val="00EB54D7"/>
    <w:rsid w:val="00EC477D"/>
    <w:rsid w:val="00ED3894"/>
    <w:rsid w:val="00ED5995"/>
    <w:rsid w:val="00EE1959"/>
    <w:rsid w:val="00EE2338"/>
    <w:rsid w:val="00EF2343"/>
    <w:rsid w:val="00F00734"/>
    <w:rsid w:val="00F0252C"/>
    <w:rsid w:val="00F0407A"/>
    <w:rsid w:val="00F06E70"/>
    <w:rsid w:val="00F1665B"/>
    <w:rsid w:val="00F2014F"/>
    <w:rsid w:val="00F22EBC"/>
    <w:rsid w:val="00F2368E"/>
    <w:rsid w:val="00F30880"/>
    <w:rsid w:val="00F31EE7"/>
    <w:rsid w:val="00F322C1"/>
    <w:rsid w:val="00F461B4"/>
    <w:rsid w:val="00F54FC7"/>
    <w:rsid w:val="00F551EC"/>
    <w:rsid w:val="00F5617A"/>
    <w:rsid w:val="00F56C37"/>
    <w:rsid w:val="00F70F41"/>
    <w:rsid w:val="00F72B31"/>
    <w:rsid w:val="00F76E35"/>
    <w:rsid w:val="00F80EF4"/>
    <w:rsid w:val="00F8489D"/>
    <w:rsid w:val="00F95041"/>
    <w:rsid w:val="00FA0E35"/>
    <w:rsid w:val="00FA1EBF"/>
    <w:rsid w:val="00FA246A"/>
    <w:rsid w:val="00FA42F2"/>
    <w:rsid w:val="00FA6A6F"/>
    <w:rsid w:val="00FA7137"/>
    <w:rsid w:val="00FB0367"/>
    <w:rsid w:val="00FB31C8"/>
    <w:rsid w:val="00FD4F48"/>
    <w:rsid w:val="00FD5ED0"/>
    <w:rsid w:val="00FD7FEE"/>
    <w:rsid w:val="00FE00F2"/>
    <w:rsid w:val="00FE2C14"/>
    <w:rsid w:val="00FE34C2"/>
    <w:rsid w:val="00FE56EF"/>
    <w:rsid w:val="00FF38AE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4A2B2A-BE42-4A1D-9510-67CEBD1C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CF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F30880"/>
    <w:pPr>
      <w:keepNext/>
      <w:spacing w:after="0" w:line="300" w:lineRule="exact"/>
      <w:jc w:val="center"/>
      <w:outlineLvl w:val="1"/>
    </w:pPr>
    <w:rPr>
      <w:rFonts w:ascii="Arial" w:eastAsia="Times New Roman" w:hAnsi="Arial" w:cs="Arial"/>
      <w:b/>
      <w:i/>
      <w:iCs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75BC"/>
    <w:rPr>
      <w:rFonts w:ascii="Courier New" w:hAnsi="Courier New" w:cs="Courier New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75BC"/>
    <w:rPr>
      <w:color w:val="0000FF"/>
      <w:u w:val="single"/>
    </w:rPr>
  </w:style>
  <w:style w:type="paragraph" w:customStyle="1" w:styleId="rvps2">
    <w:name w:val="rvps2"/>
    <w:basedOn w:val="Normal"/>
    <w:rsid w:val="006075BC"/>
    <w:pPr>
      <w:spacing w:before="100" w:beforeAutospacing="1" w:after="100" w:afterAutospacing="1" w:line="240" w:lineRule="auto"/>
    </w:pPr>
    <w:rPr>
      <w:rFonts w:ascii="Times New Roman" w:hAnsi="Times New Roman" w:cs="Courier New"/>
      <w:sz w:val="24"/>
      <w:szCs w:val="24"/>
      <w:lang w:val="ru-RU" w:eastAsia="ru-RU"/>
    </w:rPr>
  </w:style>
  <w:style w:type="character" w:customStyle="1" w:styleId="apple-converted-space">
    <w:name w:val="apple-converted-space"/>
    <w:rsid w:val="006075BC"/>
  </w:style>
  <w:style w:type="character" w:customStyle="1" w:styleId="rvts9">
    <w:name w:val="rvts9"/>
    <w:rsid w:val="006075BC"/>
  </w:style>
  <w:style w:type="paragraph" w:customStyle="1" w:styleId="TableContents">
    <w:name w:val="Table Contents"/>
    <w:basedOn w:val="Normal"/>
    <w:rsid w:val="006075B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BodyTextIndent">
    <w:name w:val="Body Text Indent"/>
    <w:basedOn w:val="Normal"/>
    <w:link w:val="BodyTextIndentChar"/>
    <w:rsid w:val="006075BC"/>
    <w:pPr>
      <w:spacing w:after="120" w:line="240" w:lineRule="auto"/>
      <w:ind w:left="283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BodyTextIndentChar">
    <w:name w:val="Body Text Indent Char"/>
    <w:link w:val="BodyTextIndent"/>
    <w:locked/>
    <w:rsid w:val="006075BC"/>
    <w:rPr>
      <w:rFonts w:ascii="Times New Roman" w:hAnsi="Times New Roman"/>
      <w:sz w:val="24"/>
      <w:lang w:val="ru-RU" w:eastAsia="ru-RU"/>
    </w:rPr>
  </w:style>
  <w:style w:type="character" w:styleId="FollowedHyperlink">
    <w:name w:val="FollowedHyperlink"/>
    <w:semiHidden/>
    <w:rsid w:val="006075BC"/>
    <w:rPr>
      <w:color w:val="800080"/>
      <w:u w:val="single"/>
    </w:rPr>
  </w:style>
  <w:style w:type="paragraph" w:styleId="Footer">
    <w:name w:val="footer"/>
    <w:basedOn w:val="Normal"/>
    <w:link w:val="FooterChar"/>
    <w:rsid w:val="009061E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FooterChar">
    <w:name w:val="Footer Char"/>
    <w:link w:val="Footer"/>
    <w:locked/>
    <w:rsid w:val="009061E4"/>
    <w:rPr>
      <w:rFonts w:ascii="Times New Roman" w:hAnsi="Times New Roman"/>
      <w:sz w:val="24"/>
      <w:lang w:val="ru-RU" w:eastAsia="ru-RU"/>
    </w:rPr>
  </w:style>
  <w:style w:type="paragraph" w:customStyle="1" w:styleId="rvps12">
    <w:name w:val="rvps12"/>
    <w:basedOn w:val="Normal"/>
    <w:rsid w:val="00AB75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rsid w:val="00AB75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character" w:customStyle="1" w:styleId="HeaderChar">
    <w:name w:val="Header Char"/>
    <w:link w:val="Header"/>
    <w:locked/>
    <w:rsid w:val="00AB75EC"/>
    <w:rPr>
      <w:rFonts w:ascii="Times New Roman" w:hAnsi="Times New Roman"/>
      <w:sz w:val="24"/>
      <w:lang w:val="ru-RU" w:eastAsia="ru-RU"/>
    </w:rPr>
  </w:style>
  <w:style w:type="character" w:customStyle="1" w:styleId="rvts23">
    <w:name w:val="rvts23"/>
    <w:rsid w:val="00C52C4D"/>
  </w:style>
  <w:style w:type="paragraph" w:customStyle="1" w:styleId="1">
    <w:name w:val="Абзац списка1"/>
    <w:basedOn w:val="Normal"/>
    <w:rsid w:val="00C52C4D"/>
    <w:pPr>
      <w:ind w:left="720"/>
      <w:contextualSpacing/>
    </w:pPr>
  </w:style>
  <w:style w:type="character" w:customStyle="1" w:styleId="10">
    <w:name w:val="Знак примечания1"/>
    <w:rsid w:val="00E027CC"/>
    <w:rPr>
      <w:sz w:val="16"/>
    </w:rPr>
  </w:style>
  <w:style w:type="paragraph" w:styleId="BalloonText">
    <w:name w:val="Balloon Text"/>
    <w:basedOn w:val="Normal"/>
    <w:link w:val="BalloonTextChar"/>
    <w:rsid w:val="002B6F2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locked/>
    <w:rsid w:val="002B6F2B"/>
    <w:rPr>
      <w:rFonts w:ascii="Tahoma" w:hAnsi="Tahoma"/>
      <w:sz w:val="16"/>
      <w:lang w:eastAsia="en-US"/>
    </w:rPr>
  </w:style>
  <w:style w:type="paragraph" w:customStyle="1" w:styleId="a">
    <w:name w:val="Назва документа"/>
    <w:basedOn w:val="Normal"/>
    <w:next w:val="Normal"/>
    <w:rsid w:val="00515ABE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2">
    <w:name w:val="Абзац списка2"/>
    <w:basedOn w:val="Normal"/>
    <w:rsid w:val="0025348F"/>
    <w:pPr>
      <w:spacing w:after="160" w:line="259" w:lineRule="auto"/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rsid w:val="002534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locked/>
    <w:rsid w:val="0025348F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CA2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1">
    <w:name w:val="Основной текст 21"/>
    <w:basedOn w:val="Normal"/>
    <w:rsid w:val="00546451"/>
    <w:pPr>
      <w:widowControl w:val="0"/>
      <w:overflowPunct w:val="0"/>
      <w:autoSpaceDE w:val="0"/>
      <w:autoSpaceDN w:val="0"/>
      <w:adjustRightInd w:val="0"/>
      <w:spacing w:after="0" w:line="240" w:lineRule="auto"/>
      <w:ind w:left="520" w:hanging="540"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0">
    <w:name w:val="Нормальний текст"/>
    <w:basedOn w:val="Normal"/>
    <w:rsid w:val="003A33F1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ShapkaDocumentu">
    <w:name w:val="Shapka Documentu"/>
    <w:basedOn w:val="Normal"/>
    <w:rsid w:val="003A33F1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customStyle="1" w:styleId="st46">
    <w:name w:val="st46"/>
    <w:rsid w:val="003A33F1"/>
    <w:rPr>
      <w:i/>
      <w:color w:val="000000"/>
    </w:rPr>
  </w:style>
  <w:style w:type="character" w:customStyle="1" w:styleId="11">
    <w:name w:val="Слабое выделение1"/>
    <w:rsid w:val="00876E73"/>
    <w:rPr>
      <w:rFonts w:cs="Times New Roman"/>
      <w:i/>
      <w:iCs/>
      <w:color w:val="808080"/>
    </w:rPr>
  </w:style>
  <w:style w:type="character" w:customStyle="1" w:styleId="st">
    <w:name w:val="st"/>
    <w:rsid w:val="009E1776"/>
    <w:rPr>
      <w:rFonts w:cs="Times New Roman"/>
    </w:rPr>
  </w:style>
  <w:style w:type="paragraph" w:styleId="ListParagraph">
    <w:name w:val="List Paragraph"/>
    <w:basedOn w:val="Normal"/>
    <w:uiPriority w:val="34"/>
    <w:qFormat/>
    <w:rsid w:val="00646D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1115E7"/>
    <w:rPr>
      <w:b/>
      <w:bCs/>
    </w:rPr>
  </w:style>
  <w:style w:type="character" w:customStyle="1" w:styleId="4">
    <w:name w:val="Основной текст (4)"/>
    <w:basedOn w:val="DefaultParagraphFont"/>
    <w:uiPriority w:val="99"/>
    <w:rsid w:val="00EE2338"/>
    <w:rPr>
      <w:b/>
      <w:bCs/>
      <w:sz w:val="25"/>
      <w:szCs w:val="25"/>
      <w:u w:val="single"/>
      <w:shd w:val="clear" w:color="auto" w:fill="FFFFFF"/>
    </w:rPr>
  </w:style>
  <w:style w:type="paragraph" w:styleId="BodyText">
    <w:name w:val="Body Text"/>
    <w:basedOn w:val="Normal"/>
    <w:link w:val="BodyTextChar"/>
    <w:rsid w:val="000C6130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0C6130"/>
    <w:rPr>
      <w:rFonts w:ascii="Times New Roman" w:eastAsia="Times New Roman" w:hAnsi="Times New Roman"/>
      <w:b/>
      <w:sz w:val="28"/>
    </w:rPr>
  </w:style>
  <w:style w:type="character" w:customStyle="1" w:styleId="212pt">
    <w:name w:val="Основной текст (2) + 12 pt"/>
    <w:aliases w:val="Не полужирный"/>
    <w:basedOn w:val="DefaultParagraphFont"/>
    <w:uiPriority w:val="99"/>
    <w:rsid w:val="000C6130"/>
    <w:rPr>
      <w:b/>
      <w:bCs/>
      <w:sz w:val="24"/>
      <w:szCs w:val="24"/>
      <w:shd w:val="clear" w:color="auto" w:fill="FFFFFF"/>
    </w:rPr>
  </w:style>
  <w:style w:type="character" w:customStyle="1" w:styleId="40">
    <w:name w:val="Основной текст (4)_"/>
    <w:basedOn w:val="DefaultParagraphFont"/>
    <w:link w:val="41"/>
    <w:uiPriority w:val="99"/>
    <w:rsid w:val="00FB31C8"/>
    <w:rPr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Normal"/>
    <w:link w:val="40"/>
    <w:uiPriority w:val="99"/>
    <w:rsid w:val="00FB31C8"/>
    <w:pPr>
      <w:widowControl w:val="0"/>
      <w:shd w:val="clear" w:color="auto" w:fill="FFFFFF"/>
      <w:spacing w:before="180" w:after="180" w:line="317" w:lineRule="exact"/>
      <w:ind w:firstLine="3460"/>
    </w:pPr>
    <w:rPr>
      <w:b/>
      <w:bCs/>
      <w:sz w:val="25"/>
      <w:szCs w:val="25"/>
      <w:lang w:eastAsia="uk-UA"/>
    </w:rPr>
  </w:style>
  <w:style w:type="character" w:customStyle="1" w:styleId="Heading2Char">
    <w:name w:val="Heading 2 Char"/>
    <w:basedOn w:val="DefaultParagraphFont"/>
    <w:link w:val="Heading2"/>
    <w:rsid w:val="00F30880"/>
    <w:rPr>
      <w:rFonts w:ascii="Arial" w:eastAsia="Times New Roman" w:hAnsi="Arial" w:cs="Arial"/>
      <w:b/>
      <w:i/>
      <w:i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ienko@dus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05C4-3A21-48F4-A5DF-7E8E2BDA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Умови</vt:lpstr>
      <vt:lpstr>Умови</vt:lpstr>
      <vt:lpstr>Умови</vt:lpstr>
    </vt:vector>
  </TitlesOfParts>
  <Company>Krokoz™</Company>
  <LinksUpToDate>false</LinksUpToDate>
  <CharactersWithSpaces>7849</CharactersWithSpaces>
  <SharedDoc>false</SharedDoc>
  <HLinks>
    <vt:vector size="24" baseType="variant">
      <vt:variant>
        <vt:i4>7077909</vt:i4>
      </vt:variant>
      <vt:variant>
        <vt:i4>9</vt:i4>
      </vt:variant>
      <vt:variant>
        <vt:i4>0</vt:i4>
      </vt:variant>
      <vt:variant>
        <vt:i4>5</vt:i4>
      </vt:variant>
      <vt:variant>
        <vt:lpwstr>mailto:Gordienko@dus.gov.ua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http://zakon3.rada.gov.ua/laws/show/246-2016-%D0%BF/paran201</vt:lpwstr>
      </vt:variant>
      <vt:variant>
        <vt:lpwstr>n201</vt:lpwstr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creator>555</dc:creator>
  <cp:lastModifiedBy>localuser</cp:lastModifiedBy>
  <cp:revision>2</cp:revision>
  <cp:lastPrinted>2019-09-06T07:27:00Z</cp:lastPrinted>
  <dcterms:created xsi:type="dcterms:W3CDTF">2019-09-06T14:44:00Z</dcterms:created>
  <dcterms:modified xsi:type="dcterms:W3CDTF">2019-09-06T14:44:00Z</dcterms:modified>
</cp:coreProperties>
</file>