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AE" w:rsidRPr="006F4CA3" w:rsidRDefault="00FF38AE" w:rsidP="008939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F4CA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FF38AE" w:rsidRPr="006F4CA3" w:rsidRDefault="00FF38AE" w:rsidP="008939F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6F4CA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зайняття </w:t>
      </w:r>
      <w:r w:rsidR="0043190F" w:rsidRPr="006F4CA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6F4CA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вакантної посади </w:t>
      </w:r>
      <w:r w:rsidRPr="006F4CA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головного консультанта </w:t>
      </w:r>
      <w:r w:rsidR="0043190F" w:rsidRPr="006F4CA3">
        <w:rPr>
          <w:rFonts w:ascii="Times New Roman" w:hAnsi="Times New Roman"/>
          <w:b/>
          <w:color w:val="000000"/>
          <w:sz w:val="28"/>
          <w:szCs w:val="28"/>
          <w:lang w:eastAsia="uk-UA"/>
        </w:rPr>
        <w:t>відділу документального забезпечення кадрової  роботи Секретаріату роботи з персоналом  та організаційного забезпечення  діяльності керівника державної служби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6662"/>
      </w:tblGrid>
      <w:tr w:rsidR="00FF38AE" w:rsidRPr="006F4CA3" w:rsidTr="000B30C7">
        <w:tc>
          <w:tcPr>
            <w:tcW w:w="9643" w:type="dxa"/>
            <w:gridSpan w:val="2"/>
          </w:tcPr>
          <w:p w:rsidR="00FF38AE" w:rsidRPr="006F4CA3" w:rsidRDefault="00FF38AE" w:rsidP="00893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FF38AE" w:rsidRPr="006F4CA3" w:rsidTr="000B30C7">
        <w:tc>
          <w:tcPr>
            <w:tcW w:w="2981" w:type="dxa"/>
          </w:tcPr>
          <w:p w:rsidR="00FF38AE" w:rsidRPr="006F4CA3" w:rsidRDefault="00FF38AE" w:rsidP="008939FB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</w:tcPr>
          <w:p w:rsidR="00FF38AE" w:rsidRPr="006F4CA3" w:rsidRDefault="00FF38AE" w:rsidP="008939F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Відповідно до розподілу обов’язків:</w:t>
            </w:r>
          </w:p>
          <w:p w:rsidR="007C159D" w:rsidRPr="006F4CA3" w:rsidRDefault="007C159D" w:rsidP="007C159D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6F4CA3">
              <w:rPr>
                <w:rFonts w:eastAsia="Times New Roman"/>
                <w:sz w:val="28"/>
                <w:szCs w:val="28"/>
              </w:rPr>
              <w:t>1) знання документального та організаційного супроводження процедур прийняття, переведення та звільнення</w:t>
            </w:r>
            <w:r w:rsidR="005374E2">
              <w:rPr>
                <w:rFonts w:eastAsia="Times New Roman"/>
                <w:sz w:val="28"/>
                <w:szCs w:val="28"/>
              </w:rPr>
              <w:t xml:space="preserve"> працівників</w:t>
            </w:r>
            <w:r w:rsidRPr="006F4CA3">
              <w:rPr>
                <w:rFonts w:eastAsia="Times New Roman"/>
                <w:sz w:val="28"/>
                <w:szCs w:val="28"/>
              </w:rPr>
              <w:t>;</w:t>
            </w:r>
          </w:p>
          <w:p w:rsidR="007C159D" w:rsidRPr="006F4CA3" w:rsidRDefault="007C159D" w:rsidP="007C159D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6F4CA3">
              <w:rPr>
                <w:rFonts w:eastAsia="Times New Roman"/>
                <w:sz w:val="28"/>
                <w:szCs w:val="28"/>
              </w:rPr>
              <w:t>2) знання документального та організаційного супроводження проведення конкурсу на заміщення вакантних посад та щорічного оцінювання результатів службової діяльності;</w:t>
            </w:r>
          </w:p>
          <w:p w:rsidR="007C159D" w:rsidRPr="006F4CA3" w:rsidRDefault="007C159D" w:rsidP="007C159D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6F4CA3">
              <w:rPr>
                <w:rFonts w:eastAsia="Times New Roman"/>
                <w:sz w:val="28"/>
                <w:szCs w:val="28"/>
              </w:rPr>
              <w:t xml:space="preserve">3) </w:t>
            </w:r>
            <w:r w:rsidR="00FD4D30" w:rsidRPr="006F4CA3">
              <w:rPr>
                <w:rFonts w:eastAsia="Times New Roman"/>
                <w:sz w:val="28"/>
                <w:szCs w:val="28"/>
              </w:rPr>
              <w:t>вміти працювати</w:t>
            </w:r>
            <w:r w:rsidRPr="006F4CA3">
              <w:rPr>
                <w:rFonts w:eastAsia="Times New Roman"/>
                <w:sz w:val="28"/>
                <w:szCs w:val="28"/>
              </w:rPr>
              <w:t xml:space="preserve"> з АІАС “Кадри”;</w:t>
            </w:r>
          </w:p>
          <w:p w:rsidR="007C159D" w:rsidRPr="006F4CA3" w:rsidRDefault="007C159D" w:rsidP="007C159D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6F4CA3">
              <w:rPr>
                <w:rFonts w:eastAsia="Times New Roman"/>
                <w:sz w:val="28"/>
                <w:szCs w:val="28"/>
              </w:rPr>
              <w:t xml:space="preserve">4) уміння створювати різні типи документів (знання реквізитів: розпоряджень, протоколів, листів, довідок тощо з питань діяльності, що стосуються відділу); </w:t>
            </w:r>
          </w:p>
          <w:p w:rsidR="007C159D" w:rsidRPr="006F4CA3" w:rsidRDefault="00DA6213" w:rsidP="007C159D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5) </w:t>
            </w:r>
            <w:r w:rsidR="007C159D" w:rsidRPr="006F4CA3">
              <w:rPr>
                <w:rFonts w:eastAsia="Times New Roman"/>
                <w:sz w:val="28"/>
                <w:szCs w:val="28"/>
              </w:rPr>
              <w:t>знання щодо формування номенклатури справ відділу;</w:t>
            </w:r>
          </w:p>
          <w:p w:rsidR="007C159D" w:rsidRPr="006F4CA3" w:rsidRDefault="00DA6213" w:rsidP="007C159D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7C159D" w:rsidRPr="006F4CA3">
              <w:rPr>
                <w:rFonts w:eastAsia="Times New Roman"/>
                <w:sz w:val="28"/>
                <w:szCs w:val="28"/>
              </w:rPr>
              <w:t xml:space="preserve">) </w:t>
            </w:r>
            <w:r w:rsidR="00FD4D30" w:rsidRPr="006F4CA3">
              <w:rPr>
                <w:rFonts w:eastAsia="Times New Roman"/>
                <w:sz w:val="28"/>
                <w:szCs w:val="28"/>
              </w:rPr>
              <w:t>знання щодо видів і</w:t>
            </w:r>
            <w:r w:rsidR="007C159D" w:rsidRPr="006F4CA3">
              <w:rPr>
                <w:rFonts w:eastAsia="Times New Roman"/>
                <w:sz w:val="28"/>
                <w:szCs w:val="28"/>
              </w:rPr>
              <w:t xml:space="preserve"> мети ведення журналів відділу;</w:t>
            </w:r>
          </w:p>
          <w:p w:rsidR="007C159D" w:rsidRPr="006F4CA3" w:rsidRDefault="00DA6213" w:rsidP="007C159D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7C159D" w:rsidRPr="006F4CA3">
              <w:rPr>
                <w:rFonts w:eastAsia="Times New Roman"/>
                <w:sz w:val="28"/>
                <w:szCs w:val="28"/>
              </w:rPr>
              <w:t xml:space="preserve">) </w:t>
            </w:r>
            <w:r w:rsidR="00FD4D30" w:rsidRPr="006F4CA3">
              <w:rPr>
                <w:rFonts w:eastAsia="Times New Roman"/>
                <w:sz w:val="28"/>
                <w:szCs w:val="28"/>
              </w:rPr>
              <w:t xml:space="preserve">знання </w:t>
            </w:r>
            <w:r w:rsidR="007C159D" w:rsidRPr="006F4CA3">
              <w:rPr>
                <w:rFonts w:eastAsia="Times New Roman"/>
                <w:sz w:val="28"/>
                <w:szCs w:val="28"/>
              </w:rPr>
              <w:t>документ</w:t>
            </w:r>
            <w:r w:rsidR="00FD4D30" w:rsidRPr="006F4CA3">
              <w:rPr>
                <w:rFonts w:eastAsia="Times New Roman"/>
                <w:sz w:val="28"/>
                <w:szCs w:val="28"/>
              </w:rPr>
              <w:t>ів з питань нагороджень</w:t>
            </w:r>
            <w:r>
              <w:rPr>
                <w:rFonts w:eastAsia="Times New Roman"/>
                <w:sz w:val="28"/>
                <w:szCs w:val="28"/>
              </w:rPr>
              <w:t xml:space="preserve"> і</w:t>
            </w:r>
            <w:r w:rsidR="00FD4D30" w:rsidRPr="006F4CA3">
              <w:rPr>
                <w:rFonts w:eastAsia="Times New Roman"/>
                <w:sz w:val="28"/>
                <w:szCs w:val="28"/>
              </w:rPr>
              <w:t xml:space="preserve"> </w:t>
            </w:r>
            <w:r w:rsidR="007C159D" w:rsidRPr="006F4CA3">
              <w:rPr>
                <w:rFonts w:eastAsia="Times New Roman"/>
                <w:sz w:val="28"/>
                <w:szCs w:val="28"/>
              </w:rPr>
              <w:t xml:space="preserve"> заохочень</w:t>
            </w:r>
            <w:r w:rsidR="00FD4D30" w:rsidRPr="006F4CA3">
              <w:rPr>
                <w:rFonts w:eastAsia="Times New Roman"/>
                <w:sz w:val="28"/>
                <w:szCs w:val="28"/>
              </w:rPr>
              <w:t xml:space="preserve">, </w:t>
            </w:r>
            <w:r w:rsidR="007C159D" w:rsidRPr="006F4CA3">
              <w:rPr>
                <w:rFonts w:eastAsia="Times New Roman"/>
                <w:sz w:val="28"/>
                <w:szCs w:val="28"/>
              </w:rPr>
              <w:t>знання щодо формування графік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="007C159D" w:rsidRPr="006F4CA3">
              <w:rPr>
                <w:rFonts w:eastAsia="Times New Roman"/>
                <w:sz w:val="28"/>
                <w:szCs w:val="28"/>
              </w:rPr>
              <w:t xml:space="preserve"> відпусток;</w:t>
            </w:r>
          </w:p>
          <w:p w:rsidR="007C159D" w:rsidRPr="006F4CA3" w:rsidRDefault="00DA6213" w:rsidP="007C159D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7C159D" w:rsidRPr="006F4CA3">
              <w:rPr>
                <w:rFonts w:eastAsia="Times New Roman"/>
                <w:sz w:val="28"/>
                <w:szCs w:val="28"/>
              </w:rPr>
              <w:t xml:space="preserve">) знання щодо </w:t>
            </w:r>
            <w:r w:rsidR="00FD4D30" w:rsidRPr="006F4CA3">
              <w:rPr>
                <w:rFonts w:eastAsia="Times New Roman"/>
                <w:sz w:val="28"/>
                <w:szCs w:val="28"/>
              </w:rPr>
              <w:t>структури та особливостей підготовки положень про с</w:t>
            </w:r>
            <w:r w:rsidR="007C159D" w:rsidRPr="006F4CA3">
              <w:rPr>
                <w:rFonts w:eastAsia="Times New Roman"/>
                <w:sz w:val="28"/>
                <w:szCs w:val="28"/>
              </w:rPr>
              <w:t>труктур</w:t>
            </w:r>
            <w:r w:rsidR="00FD4D30" w:rsidRPr="006F4CA3">
              <w:rPr>
                <w:rFonts w:eastAsia="Times New Roman"/>
                <w:sz w:val="28"/>
                <w:szCs w:val="28"/>
              </w:rPr>
              <w:t>н</w:t>
            </w:r>
            <w:r w:rsidR="007C159D" w:rsidRPr="006F4CA3">
              <w:rPr>
                <w:rFonts w:eastAsia="Times New Roman"/>
                <w:sz w:val="28"/>
                <w:szCs w:val="28"/>
              </w:rPr>
              <w:t>і підрозділи, посадових інструкцій;</w:t>
            </w:r>
          </w:p>
          <w:p w:rsidR="007C159D" w:rsidRPr="006F4CA3" w:rsidRDefault="00DA6213" w:rsidP="007C159D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7C159D" w:rsidRPr="006F4CA3">
              <w:rPr>
                <w:rFonts w:eastAsia="Times New Roman"/>
                <w:sz w:val="28"/>
                <w:szCs w:val="28"/>
              </w:rPr>
              <w:t xml:space="preserve">) знання щодо ведення та обліку трудових книжок та особових справ; </w:t>
            </w:r>
          </w:p>
          <w:p w:rsidR="00C156CB" w:rsidRPr="006F4CA3" w:rsidRDefault="00DA6213" w:rsidP="007C15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DF">
              <w:rPr>
                <w:rFonts w:ascii="Times New Roman" w:hAnsi="Times New Roman"/>
                <w:sz w:val="28"/>
                <w:szCs w:val="28"/>
              </w:rPr>
              <w:t>10</w:t>
            </w:r>
            <w:r w:rsidR="007C159D" w:rsidRPr="000740DF">
              <w:rPr>
                <w:rFonts w:ascii="Times New Roman" w:hAnsi="Times New Roman"/>
                <w:sz w:val="28"/>
                <w:szCs w:val="28"/>
              </w:rPr>
              <w:t>)</w:t>
            </w:r>
            <w:r w:rsidR="007C159D" w:rsidRPr="006F4CA3">
              <w:rPr>
                <w:sz w:val="28"/>
                <w:szCs w:val="28"/>
              </w:rPr>
              <w:t xml:space="preserve"> </w:t>
            </w:r>
            <w:r w:rsidR="007C159D" w:rsidRPr="006F4CA3">
              <w:rPr>
                <w:rFonts w:ascii="Times New Roman" w:hAnsi="Times New Roman"/>
                <w:sz w:val="28"/>
                <w:szCs w:val="28"/>
              </w:rPr>
              <w:t>знання основ діловодства</w:t>
            </w:r>
            <w:r w:rsidR="00FD4D30" w:rsidRPr="006F4CA3">
              <w:rPr>
                <w:rFonts w:ascii="Times New Roman" w:hAnsi="Times New Roman"/>
                <w:sz w:val="28"/>
                <w:szCs w:val="28"/>
              </w:rPr>
              <w:t>;</w:t>
            </w:r>
            <w:r w:rsidR="00543D8F" w:rsidRPr="006F4C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7033" w:rsidRPr="006F4CA3" w:rsidRDefault="00E47033" w:rsidP="00FD4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1</w:t>
            </w:r>
            <w:r w:rsidR="00DA6213">
              <w:rPr>
                <w:rFonts w:ascii="Times New Roman" w:hAnsi="Times New Roman"/>
                <w:sz w:val="28"/>
                <w:szCs w:val="28"/>
              </w:rPr>
              <w:t>1</w:t>
            </w:r>
            <w:r w:rsidRPr="006F4CA3">
              <w:rPr>
                <w:rFonts w:ascii="Times New Roman" w:hAnsi="Times New Roman"/>
                <w:sz w:val="28"/>
                <w:szCs w:val="28"/>
              </w:rPr>
              <w:t xml:space="preserve">) підготовка справ до </w:t>
            </w:r>
            <w:r w:rsidR="00FD4D30" w:rsidRPr="006F4CA3">
              <w:rPr>
                <w:rFonts w:ascii="Times New Roman" w:hAnsi="Times New Roman"/>
                <w:sz w:val="28"/>
                <w:szCs w:val="28"/>
              </w:rPr>
              <w:t>передачі на архівне</w:t>
            </w:r>
            <w:r w:rsidR="00DA6213">
              <w:rPr>
                <w:rFonts w:ascii="Times New Roman" w:hAnsi="Times New Roman"/>
                <w:sz w:val="28"/>
                <w:szCs w:val="28"/>
              </w:rPr>
              <w:t xml:space="preserve"> зберігання</w:t>
            </w:r>
            <w:r w:rsidR="00FD4D30" w:rsidRPr="006F4C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38AE" w:rsidRPr="006F4CA3" w:rsidTr="000B30C7">
        <w:tc>
          <w:tcPr>
            <w:tcW w:w="2981" w:type="dxa"/>
          </w:tcPr>
          <w:p w:rsidR="00FF38AE" w:rsidRPr="006F4CA3" w:rsidRDefault="00FF38AE" w:rsidP="000B30C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Умови оплати праці</w:t>
            </w:r>
          </w:p>
        </w:tc>
        <w:tc>
          <w:tcPr>
            <w:tcW w:w="6662" w:type="dxa"/>
          </w:tcPr>
          <w:p w:rsidR="00FF38AE" w:rsidRPr="006F4CA3" w:rsidRDefault="00FD4D30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осадовий оклад згідно зі  штатним розписом (на</w:t>
            </w:r>
            <w:r w:rsidR="00C156CB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 рік – 6490 грн);</w:t>
            </w:r>
          </w:p>
          <w:p w:rsidR="00FF38AE" w:rsidRPr="006F4CA3" w:rsidRDefault="00FF38AE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надбавка до посадового окладу за ранг відповідно до постанови Кабінету Міністрів України від 18</w:t>
            </w:r>
            <w:r w:rsidR="00C156CB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січня 2017 року № 15 “Деякі питання оплати праці державних службовців”;</w:t>
            </w:r>
          </w:p>
          <w:p w:rsidR="00C156CB" w:rsidRPr="006F4CA3" w:rsidRDefault="00FF38AE" w:rsidP="00860EEC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надбавки</w:t>
            </w:r>
            <w:r w:rsidR="00860EEC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 доплати та премії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(відповідно до статті</w:t>
            </w:r>
            <w:r w:rsidR="00DA621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52 Закону України “Про державну службу”).</w:t>
            </w:r>
          </w:p>
        </w:tc>
      </w:tr>
      <w:tr w:rsidR="0050267D" w:rsidRPr="006F4CA3" w:rsidTr="000B30C7">
        <w:trPr>
          <w:trHeight w:val="405"/>
        </w:trPr>
        <w:tc>
          <w:tcPr>
            <w:tcW w:w="2981" w:type="dxa"/>
          </w:tcPr>
          <w:p w:rsidR="0050267D" w:rsidRPr="006F4CA3" w:rsidRDefault="0050267D" w:rsidP="000B30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vAlign w:val="center"/>
          </w:tcPr>
          <w:p w:rsidR="0050267D" w:rsidRPr="006F4CA3" w:rsidRDefault="0050267D" w:rsidP="00A65AB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 період відпустки для догляду за дитиною до досягнення нею трирічного віку основного працівника</w:t>
            </w:r>
          </w:p>
        </w:tc>
      </w:tr>
      <w:tr w:rsidR="00FF38AE" w:rsidRPr="006F4CA3" w:rsidTr="000B30C7">
        <w:trPr>
          <w:trHeight w:val="1192"/>
        </w:trPr>
        <w:tc>
          <w:tcPr>
            <w:tcW w:w="2981" w:type="dxa"/>
          </w:tcPr>
          <w:p w:rsidR="00FF38AE" w:rsidRPr="006F4CA3" w:rsidRDefault="00FF38AE" w:rsidP="000B30C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</w:tcPr>
          <w:p w:rsidR="00FF38AE" w:rsidRPr="006F4CA3" w:rsidRDefault="00FD4D30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одати до 18:00</w:t>
            </w:r>
            <w:r w:rsidR="00FF38AE" w:rsidRPr="006F4CA3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860EEC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221AC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  <w:r w:rsidR="00860EEC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серпня</w:t>
            </w:r>
            <w:r w:rsidR="00106DED" w:rsidRPr="006F4CA3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 року за адресою:</w:t>
            </w:r>
            <w:r w:rsidR="00FF38AE" w:rsidRPr="006F4CA3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м. Київ, вул. Банкова, 11, к. № 701, такі документи: </w:t>
            </w:r>
          </w:p>
          <w:p w:rsidR="00FF38AE" w:rsidRPr="006F4CA3" w:rsidRDefault="00FF38AE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1. Копія паспорта громадянина України.</w:t>
            </w:r>
          </w:p>
          <w:p w:rsidR="00FF38AE" w:rsidRPr="006F4CA3" w:rsidRDefault="00FF38AE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2. Письмова заява (за формою згідно з додатком 1) про участь у конкурсі із зазначенням основних мотивів до зайняття посади державної служби, до якої додається резюме в довільній формі. </w:t>
            </w:r>
          </w:p>
          <w:p w:rsidR="00FF38AE" w:rsidRPr="006F4CA3" w:rsidRDefault="00FF38AE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rFonts w:cs="Times New Roman"/>
                <w:sz w:val="28"/>
                <w:szCs w:val="28"/>
                <w:lang w:val="uk-UA"/>
              </w:rPr>
              <w:t>3. П</w:t>
            </w:r>
            <w:r w:rsidRPr="006F4CA3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7" w:anchor="n13" w:tgtFrame="_blank" w:history="1">
              <w:r w:rsidRPr="006F4CA3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 w:rsidRPr="006F4CA3"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 w:rsidRPr="006F4CA3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8" w:anchor="n14" w:tgtFrame="_blank" w:history="1">
              <w:r w:rsidRPr="006F4CA3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6F4CA3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 w:rsidRPr="006F4CA3">
              <w:rPr>
                <w:rFonts w:cs="Times New Roman"/>
                <w:sz w:val="28"/>
                <w:szCs w:val="28"/>
                <w:lang w:val="uk-UA"/>
              </w:rPr>
              <w:t>статті 1 Закону України “Про очищення влади”, і надає згоду на проходження перев</w:t>
            </w:r>
            <w:r w:rsidRPr="006F4CA3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ірки та оприлюднення відомостей стосовно неї відповідно до зазначеного Закону або копію довідки встановленої форми про результати такої перевірки </w:t>
            </w:r>
            <w:r w:rsidRPr="006F4CA3"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>(за формою згідно з додатком 2)</w:t>
            </w:r>
            <w:r w:rsidRPr="006F4CA3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FF38AE" w:rsidRPr="006F4CA3" w:rsidRDefault="00FF38AE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rFonts w:cs="Times New Roman"/>
                <w:color w:val="000000"/>
                <w:sz w:val="28"/>
                <w:szCs w:val="28"/>
                <w:lang w:val="uk-UA"/>
              </w:rPr>
              <w:t>4. Копія (копії) документа (документів) про освіту.</w:t>
            </w:r>
          </w:p>
          <w:p w:rsidR="0050267D" w:rsidRPr="006F4CA3" w:rsidRDefault="0050267D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rFonts w:cs="Times New Roman"/>
                <w:color w:val="000000"/>
                <w:sz w:val="28"/>
                <w:szCs w:val="28"/>
                <w:lang w:val="uk-UA"/>
              </w:rPr>
              <w:t>5. Посвідчення атестації щодо вільного володіння державно</w:t>
            </w:r>
            <w:r w:rsidR="00FD4D30" w:rsidRPr="006F4CA3">
              <w:rPr>
                <w:rFonts w:cs="Times New Roman"/>
                <w:color w:val="000000"/>
                <w:sz w:val="28"/>
                <w:szCs w:val="28"/>
                <w:lang w:val="uk-UA"/>
              </w:rPr>
              <w:t>ю</w:t>
            </w:r>
            <w:r w:rsidRPr="006F4CA3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мов</w:t>
            </w:r>
            <w:r w:rsidR="00FD4D30" w:rsidRPr="006F4CA3">
              <w:rPr>
                <w:rFonts w:cs="Times New Roman"/>
                <w:color w:val="000000"/>
                <w:sz w:val="28"/>
                <w:szCs w:val="28"/>
                <w:lang w:val="uk-UA"/>
              </w:rPr>
              <w:t>ою</w:t>
            </w:r>
            <w:r w:rsidRPr="006F4CA3">
              <w:rPr>
                <w:rFonts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F38AE" w:rsidRPr="006F4CA3" w:rsidRDefault="0050267D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F4CA3"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FF38AE" w:rsidRPr="006F4CA3">
              <w:rPr>
                <w:rFonts w:cs="Times New Roman"/>
                <w:sz w:val="28"/>
                <w:szCs w:val="28"/>
                <w:lang w:val="uk-UA"/>
              </w:rPr>
              <w:t>. Заповнена особова картка встановленого зразка.</w:t>
            </w:r>
          </w:p>
          <w:p w:rsidR="00FF38AE" w:rsidRPr="006F4CA3" w:rsidRDefault="0050267D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F4CA3"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FF38AE" w:rsidRPr="006F4CA3">
              <w:rPr>
                <w:rFonts w:cs="Times New Roman"/>
                <w:sz w:val="28"/>
                <w:szCs w:val="28"/>
                <w:lang w:val="uk-UA"/>
              </w:rPr>
              <w:t>. Підтвердження щодо подання декларації з Єдиного державного реєстру декларацій та роздрукована електронна декларація особи, уповноваженої на виконання функцій держави або місцевого самоврядування, за 2016 рік з урахуванням вимог статті 45 Закону України “Про запобігання корупції”.</w:t>
            </w:r>
          </w:p>
          <w:p w:rsidR="00B51ACA" w:rsidRPr="006F4CA3" w:rsidRDefault="00B51ACA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FF38AE" w:rsidRPr="006F4CA3" w:rsidTr="000B30C7">
        <w:trPr>
          <w:trHeight w:val="70"/>
        </w:trPr>
        <w:tc>
          <w:tcPr>
            <w:tcW w:w="2981" w:type="dxa"/>
          </w:tcPr>
          <w:p w:rsidR="00FF38AE" w:rsidRPr="006F4CA3" w:rsidRDefault="00FF38AE" w:rsidP="000B3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Дата, час і місце проведення конкурсу</w:t>
            </w:r>
          </w:p>
        </w:tc>
        <w:tc>
          <w:tcPr>
            <w:tcW w:w="6662" w:type="dxa"/>
            <w:vAlign w:val="center"/>
          </w:tcPr>
          <w:p w:rsidR="00FF38AE" w:rsidRPr="006F4CA3" w:rsidRDefault="00860EEC" w:rsidP="00FD4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16–19 серпня 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 року о 10:00, м. Київ,</w:t>
            </w:r>
            <w:r w:rsidR="00C156CB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вул.</w:t>
            </w:r>
            <w:r w:rsidR="00C156CB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Банкова, 11, к. 439</w:t>
            </w:r>
          </w:p>
        </w:tc>
      </w:tr>
      <w:tr w:rsidR="00FF38AE" w:rsidRPr="006F4CA3" w:rsidTr="000B30C7">
        <w:trPr>
          <w:trHeight w:val="360"/>
        </w:trPr>
        <w:tc>
          <w:tcPr>
            <w:tcW w:w="2981" w:type="dxa"/>
          </w:tcPr>
          <w:p w:rsidR="00FF38AE" w:rsidRPr="006F4CA3" w:rsidRDefault="00FF38AE" w:rsidP="000B3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vAlign w:val="center"/>
          </w:tcPr>
          <w:p w:rsidR="00FF38AE" w:rsidRPr="006F4CA3" w:rsidRDefault="00FF38AE" w:rsidP="000B30C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Кравченко Лариса Миколаївна</w:t>
            </w:r>
          </w:p>
          <w:p w:rsidR="00FF38AE" w:rsidRPr="006F4CA3" w:rsidRDefault="00FF38AE" w:rsidP="000B30C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044 255 64 84</w:t>
            </w:r>
          </w:p>
          <w:p w:rsidR="00FF38AE" w:rsidRPr="006F4CA3" w:rsidRDefault="00FF38AE" w:rsidP="000B30C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kra@dus.gov.ua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FF38AE" w:rsidRPr="006F4CA3" w:rsidRDefault="00FF38A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F38AE" w:rsidRPr="006F4CA3" w:rsidRDefault="00FF38AE" w:rsidP="00817F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F4CA3">
        <w:rPr>
          <w:rFonts w:ascii="Times New Roman" w:hAnsi="Times New Roman"/>
          <w:color w:val="000000"/>
          <w:sz w:val="28"/>
          <w:szCs w:val="28"/>
          <w:lang w:eastAsia="uk-UA"/>
        </w:rPr>
        <w:t>Вимоги до професійної компетентності</w:t>
      </w:r>
    </w:p>
    <w:p w:rsidR="00FF38AE" w:rsidRPr="006F4CA3" w:rsidRDefault="00FF38AE" w:rsidP="00817F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tbl>
      <w:tblPr>
        <w:tblW w:w="9857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252"/>
        <w:gridCol w:w="6077"/>
      </w:tblGrid>
      <w:tr w:rsidR="00FF38AE" w:rsidRPr="006F4CA3" w:rsidTr="00DA6213">
        <w:tc>
          <w:tcPr>
            <w:tcW w:w="9857" w:type="dxa"/>
            <w:gridSpan w:val="3"/>
          </w:tcPr>
          <w:p w:rsidR="00FF38AE" w:rsidRPr="006F4CA3" w:rsidRDefault="00FF3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вимоги</w:t>
            </w:r>
          </w:p>
        </w:tc>
      </w:tr>
      <w:tr w:rsidR="00FF38AE" w:rsidRPr="006F4CA3" w:rsidTr="00DA6213">
        <w:trPr>
          <w:trHeight w:val="579"/>
        </w:trPr>
        <w:tc>
          <w:tcPr>
            <w:tcW w:w="528" w:type="dxa"/>
          </w:tcPr>
          <w:p w:rsidR="00FF38AE" w:rsidRPr="006F4CA3" w:rsidRDefault="00FF38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FF38AE" w:rsidRPr="006F4CA3" w:rsidRDefault="00FF38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077" w:type="dxa"/>
          </w:tcPr>
          <w:p w:rsidR="00FD4D30" w:rsidRPr="006F4CA3" w:rsidRDefault="00FD4D30" w:rsidP="00FD4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молодшого бакалавра, бакалавра</w:t>
            </w:r>
          </w:p>
          <w:p w:rsidR="005A63CD" w:rsidRPr="006F4CA3" w:rsidRDefault="005A63CD" w:rsidP="00FD4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FF38AE" w:rsidRPr="006F4CA3" w:rsidTr="00DA6213">
        <w:tc>
          <w:tcPr>
            <w:tcW w:w="528" w:type="dxa"/>
          </w:tcPr>
          <w:p w:rsidR="00FF38AE" w:rsidRPr="006F4CA3" w:rsidRDefault="00FF38AE" w:rsidP="001F57A9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FF38AE" w:rsidRPr="006F4CA3" w:rsidRDefault="00FF38AE" w:rsidP="001F57A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077" w:type="dxa"/>
          </w:tcPr>
          <w:p w:rsidR="00FF38AE" w:rsidRPr="006F4CA3" w:rsidRDefault="000F6351" w:rsidP="000F6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eastAsia="TimesNewRomanPSMT" w:hAnsi="Times New Roman"/>
                <w:sz w:val="28"/>
                <w:szCs w:val="28"/>
              </w:rPr>
              <w:t>не потребує</w:t>
            </w:r>
            <w:r w:rsidR="007C159D" w:rsidRPr="006F4CA3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</w:p>
        </w:tc>
      </w:tr>
      <w:tr w:rsidR="00FF38AE" w:rsidRPr="006F4CA3" w:rsidTr="00DA6213">
        <w:tc>
          <w:tcPr>
            <w:tcW w:w="528" w:type="dxa"/>
          </w:tcPr>
          <w:p w:rsidR="00FF38AE" w:rsidRPr="006F4CA3" w:rsidRDefault="00FF38AE" w:rsidP="001F57A9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3252" w:type="dxa"/>
          </w:tcPr>
          <w:p w:rsidR="00FF38AE" w:rsidRPr="006F4CA3" w:rsidRDefault="00FF38AE" w:rsidP="001F57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077" w:type="dxa"/>
            <w:vAlign w:val="center"/>
          </w:tcPr>
          <w:p w:rsidR="00FF38AE" w:rsidRPr="006F4CA3" w:rsidRDefault="00FF38AE" w:rsidP="001F57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FF38AE" w:rsidRPr="006F4CA3" w:rsidTr="00DA6213">
        <w:trPr>
          <w:trHeight w:val="295"/>
        </w:trPr>
        <w:tc>
          <w:tcPr>
            <w:tcW w:w="9857" w:type="dxa"/>
            <w:gridSpan w:val="3"/>
          </w:tcPr>
          <w:p w:rsidR="00FF38AE" w:rsidRPr="006F4CA3" w:rsidRDefault="00FF38AE" w:rsidP="001F5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Спеціальні вимоги</w:t>
            </w:r>
          </w:p>
        </w:tc>
      </w:tr>
      <w:tr w:rsidR="00FF38AE" w:rsidRPr="006F4CA3" w:rsidTr="00DA6213">
        <w:trPr>
          <w:trHeight w:val="495"/>
        </w:trPr>
        <w:tc>
          <w:tcPr>
            <w:tcW w:w="528" w:type="dxa"/>
          </w:tcPr>
          <w:p w:rsidR="00FF38AE" w:rsidRPr="006F4CA3" w:rsidRDefault="00FF38AE" w:rsidP="007739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FF38AE" w:rsidRPr="006F4CA3" w:rsidRDefault="00FF38AE" w:rsidP="0077398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  <w:r w:rsidR="00860EEC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 галуззю знань та (або) спеціальністю</w:t>
            </w:r>
          </w:p>
        </w:tc>
        <w:tc>
          <w:tcPr>
            <w:tcW w:w="6077" w:type="dxa"/>
          </w:tcPr>
          <w:p w:rsidR="004746D4" w:rsidRPr="006F4CA3" w:rsidRDefault="004746D4" w:rsidP="004746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молодшого бакалавра, бакалавра</w:t>
            </w:r>
          </w:p>
          <w:p w:rsidR="005A63CD" w:rsidRPr="006F4CA3" w:rsidRDefault="00860EEC" w:rsidP="00773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галузь знань: </w:t>
            </w:r>
            <w:r w:rsidR="006C5F2C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право</w:t>
            </w:r>
          </w:p>
          <w:p w:rsidR="00860EEC" w:rsidRPr="006F4CA3" w:rsidRDefault="00860EEC" w:rsidP="00773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DA6213" w:rsidRPr="006F4CA3" w:rsidTr="00DA6213">
        <w:trPr>
          <w:trHeight w:val="495"/>
        </w:trPr>
        <w:tc>
          <w:tcPr>
            <w:tcW w:w="528" w:type="dxa"/>
          </w:tcPr>
          <w:p w:rsidR="00DA6213" w:rsidRPr="006F4CA3" w:rsidRDefault="007577C5" w:rsidP="007739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DA6213" w:rsidRPr="006F4CA3" w:rsidRDefault="00DA6213" w:rsidP="0077398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6077" w:type="dxa"/>
          </w:tcPr>
          <w:p w:rsidR="008E0E8C" w:rsidRPr="006F4CA3" w:rsidRDefault="008E0E8C" w:rsidP="008E0E8C">
            <w:pPr>
              <w:pStyle w:val="ac"/>
              <w:spacing w:before="0" w:beforeAutospacing="0" w:after="0" w:afterAutospacing="0"/>
              <w:ind w:firstLine="359"/>
              <w:rPr>
                <w:rFonts w:eastAsia="Times New Roman"/>
                <w:sz w:val="28"/>
                <w:szCs w:val="28"/>
              </w:rPr>
            </w:pPr>
            <w:r w:rsidRPr="006F4CA3">
              <w:rPr>
                <w:rFonts w:eastAsia="Times New Roman"/>
                <w:sz w:val="28"/>
                <w:szCs w:val="28"/>
              </w:rPr>
              <w:t>1) Конституція України;</w:t>
            </w:r>
          </w:p>
          <w:p w:rsidR="008E0E8C" w:rsidRDefault="008E0E8C" w:rsidP="008E0E8C">
            <w:pPr>
              <w:pStyle w:val="ac"/>
              <w:spacing w:before="0" w:beforeAutospacing="0" w:after="0" w:afterAutospacing="0"/>
              <w:ind w:firstLine="359"/>
              <w:rPr>
                <w:rFonts w:eastAsia="Times New Roman"/>
                <w:sz w:val="28"/>
                <w:szCs w:val="28"/>
              </w:rPr>
            </w:pPr>
            <w:r w:rsidRPr="006F4CA3">
              <w:rPr>
                <w:rFonts w:eastAsia="Times New Roman"/>
                <w:sz w:val="28"/>
                <w:szCs w:val="28"/>
              </w:rPr>
              <w:t>2) Кодекс законів про працю України;</w:t>
            </w:r>
          </w:p>
          <w:p w:rsidR="008E0E8C" w:rsidRDefault="008E0E8C" w:rsidP="008E0E8C">
            <w:pPr>
              <w:pStyle w:val="ac"/>
              <w:spacing w:before="0" w:beforeAutospacing="0" w:after="0" w:afterAutospacing="0"/>
              <w:ind w:firstLine="359"/>
              <w:rPr>
                <w:rFonts w:eastAsia="Times New Roman"/>
                <w:sz w:val="28"/>
                <w:szCs w:val="28"/>
              </w:rPr>
            </w:pPr>
            <w:r w:rsidRPr="006F4CA3">
              <w:rPr>
                <w:rFonts w:eastAsia="Times New Roman"/>
                <w:sz w:val="28"/>
                <w:szCs w:val="28"/>
              </w:rPr>
              <w:t>3) Закон України “Про державну службу”;</w:t>
            </w:r>
          </w:p>
          <w:p w:rsidR="008E0E8C" w:rsidRPr="006F4CA3" w:rsidRDefault="008E0E8C" w:rsidP="008E0E8C">
            <w:pPr>
              <w:pStyle w:val="ac"/>
              <w:spacing w:before="0" w:beforeAutospacing="0" w:after="0" w:afterAutospacing="0"/>
              <w:ind w:firstLine="359"/>
              <w:rPr>
                <w:rFonts w:eastAsia="Times New Roman"/>
                <w:sz w:val="28"/>
                <w:szCs w:val="28"/>
              </w:rPr>
            </w:pPr>
            <w:r w:rsidRPr="006F4CA3">
              <w:rPr>
                <w:rFonts w:eastAsia="Times New Roman"/>
                <w:sz w:val="28"/>
                <w:szCs w:val="28"/>
              </w:rPr>
              <w:t>4) Закон України “Про запобігання корупції”;</w:t>
            </w:r>
          </w:p>
          <w:p w:rsidR="008E0E8C" w:rsidRPr="006F4CA3" w:rsidRDefault="008E0E8C" w:rsidP="008E0E8C">
            <w:pPr>
              <w:pStyle w:val="ac"/>
              <w:spacing w:before="0" w:beforeAutospacing="0" w:after="0" w:afterAutospacing="0"/>
              <w:ind w:firstLine="359"/>
              <w:rPr>
                <w:rFonts w:eastAsia="Times New Roman"/>
                <w:sz w:val="28"/>
                <w:szCs w:val="28"/>
              </w:rPr>
            </w:pPr>
            <w:r w:rsidRPr="006F4CA3">
              <w:rPr>
                <w:rFonts w:eastAsia="Times New Roman"/>
                <w:sz w:val="28"/>
                <w:szCs w:val="28"/>
              </w:rPr>
              <w:t>5) Закон України “Про відпустки”;</w:t>
            </w:r>
          </w:p>
          <w:p w:rsidR="008E0E8C" w:rsidRPr="006F4CA3" w:rsidRDefault="008E0E8C" w:rsidP="008E0E8C">
            <w:pPr>
              <w:pStyle w:val="ac"/>
              <w:spacing w:before="0" w:beforeAutospacing="0" w:after="0" w:afterAutospacing="0"/>
              <w:ind w:firstLine="359"/>
              <w:rPr>
                <w:rFonts w:eastAsia="Times New Roman"/>
                <w:sz w:val="28"/>
                <w:szCs w:val="28"/>
              </w:rPr>
            </w:pPr>
            <w:r w:rsidRPr="006F4CA3">
              <w:rPr>
                <w:rFonts w:eastAsia="Times New Roman"/>
                <w:sz w:val="28"/>
                <w:szCs w:val="28"/>
              </w:rPr>
              <w:t>6) Закон України “Про очищення влади”;</w:t>
            </w:r>
          </w:p>
          <w:p w:rsidR="008E0E8C" w:rsidRPr="006F4CA3" w:rsidRDefault="008E0E8C" w:rsidP="008E0E8C">
            <w:pPr>
              <w:spacing w:after="0" w:line="240" w:lineRule="auto"/>
              <w:ind w:firstLine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7) Положення про Державне управління справами, затверджене Указом Президента України від 17 грудня 2002 року № 1180;</w:t>
            </w:r>
          </w:p>
          <w:p w:rsidR="008E0E8C" w:rsidRPr="006F4CA3" w:rsidRDefault="008E0E8C" w:rsidP="008E0E8C">
            <w:pPr>
              <w:spacing w:after="0" w:line="240" w:lineRule="auto"/>
              <w:ind w:firstLine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8) постанова Кабінету Міністрів України від 25 березня 2016 року № 229 “Про затвердження Порядку обчислення стажу державної служби”;</w:t>
            </w:r>
          </w:p>
          <w:p w:rsidR="008E0E8C" w:rsidRPr="006F4CA3" w:rsidRDefault="008E0E8C" w:rsidP="008E0E8C">
            <w:pPr>
              <w:spacing w:after="0" w:line="240" w:lineRule="auto"/>
              <w:ind w:firstLine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9) постанова Кабінету Міністрів України від 25 березня 2016 року № 246 “Про затвердження Порядку проведення конкурсу на зайняття посад державної служби”;</w:t>
            </w:r>
          </w:p>
          <w:p w:rsidR="008E0E8C" w:rsidRPr="006F4CA3" w:rsidRDefault="008E0E8C" w:rsidP="008E0E8C">
            <w:pPr>
              <w:spacing w:after="0" w:line="240" w:lineRule="auto"/>
              <w:ind w:firstLine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10) постанова Кабінету Міністрів України від 06 квітня 2016 року № 270 “Про затвердження Порядку надання державним службовцям додаткових оплачуваних відпусток”;</w:t>
            </w:r>
          </w:p>
          <w:p w:rsidR="008E0E8C" w:rsidRPr="006F4CA3" w:rsidRDefault="008E0E8C" w:rsidP="008E0E8C">
            <w:pPr>
              <w:spacing w:after="0" w:line="240" w:lineRule="auto"/>
              <w:ind w:firstLine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11) постанова Кабінету Міністрів України від 20 квітня 2016 року № 306 “Питання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званнями”;</w:t>
            </w:r>
          </w:p>
          <w:p w:rsidR="008E0E8C" w:rsidRPr="006F4CA3" w:rsidRDefault="008E0E8C" w:rsidP="008E0E8C">
            <w:pPr>
              <w:spacing w:after="0" w:line="240" w:lineRule="auto"/>
              <w:ind w:firstLine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12) наказ Національного агентства України з питань державної служби від 24 липня 2015 року № 161 “Про затвердження форми звітності КСДС (квартальна) Звіт про кількісний склад державних службовців та Інструкції щодо її заповнення”;</w:t>
            </w:r>
          </w:p>
          <w:p w:rsidR="008E0E8C" w:rsidRPr="006F4CA3" w:rsidRDefault="008E0E8C" w:rsidP="008E0E8C">
            <w:pPr>
              <w:spacing w:after="0" w:line="240" w:lineRule="auto"/>
              <w:ind w:firstLine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13) наказ Національного агентства України з питань державної служби від 03 березня 2016 року № 47 “Про затвердження Типового положення про службу управління персоналом державного органу”;</w:t>
            </w:r>
          </w:p>
          <w:p w:rsidR="00DA6213" w:rsidRPr="006F4CA3" w:rsidRDefault="00DA6213" w:rsidP="00773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FF38AE" w:rsidRPr="006F4CA3" w:rsidTr="008E0E8C">
        <w:trPr>
          <w:trHeight w:val="2727"/>
        </w:trPr>
        <w:tc>
          <w:tcPr>
            <w:tcW w:w="528" w:type="dxa"/>
          </w:tcPr>
          <w:p w:rsidR="00FF38AE" w:rsidRPr="006F4CA3" w:rsidRDefault="00FF38AE" w:rsidP="00773988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52" w:type="dxa"/>
          </w:tcPr>
          <w:p w:rsidR="00FF38AE" w:rsidRPr="006F4CA3" w:rsidRDefault="00FF38AE" w:rsidP="0077398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077" w:type="dxa"/>
          </w:tcPr>
          <w:p w:rsidR="00C15CF2" w:rsidRPr="006F4CA3" w:rsidRDefault="00C15CF2" w:rsidP="008E0E8C">
            <w:pPr>
              <w:spacing w:after="0" w:line="240" w:lineRule="auto"/>
              <w:ind w:firstLine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14) </w:t>
            </w:r>
            <w:r w:rsidR="00A074E6" w:rsidRPr="006F4CA3">
              <w:rPr>
                <w:rFonts w:ascii="Times New Roman" w:hAnsi="Times New Roman"/>
                <w:sz w:val="28"/>
                <w:szCs w:val="28"/>
              </w:rPr>
              <w:t>н</w:t>
            </w:r>
            <w:r w:rsidRPr="006F4CA3">
              <w:rPr>
                <w:rFonts w:ascii="Times New Roman" w:hAnsi="Times New Roman"/>
                <w:sz w:val="28"/>
                <w:szCs w:val="28"/>
              </w:rPr>
              <w:t>аказ Національного агентства України з питань державної служби від</w:t>
            </w:r>
            <w:r w:rsidR="00067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CA3">
              <w:rPr>
                <w:rFonts w:ascii="Times New Roman" w:hAnsi="Times New Roman"/>
                <w:sz w:val="28"/>
                <w:szCs w:val="28"/>
              </w:rPr>
              <w:t>22</w:t>
            </w:r>
            <w:r w:rsidR="00067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CA3">
              <w:rPr>
                <w:rFonts w:ascii="Times New Roman" w:hAnsi="Times New Roman"/>
                <w:sz w:val="28"/>
                <w:szCs w:val="28"/>
              </w:rPr>
              <w:t>березня 2016</w:t>
            </w:r>
            <w:r w:rsidR="007C4458">
              <w:rPr>
                <w:rFonts w:ascii="Times New Roman" w:hAnsi="Times New Roman"/>
                <w:sz w:val="28"/>
                <w:szCs w:val="28"/>
              </w:rPr>
              <w:t> </w:t>
            </w:r>
            <w:r w:rsidRPr="006F4CA3">
              <w:rPr>
                <w:rFonts w:ascii="Times New Roman" w:hAnsi="Times New Roman"/>
                <w:sz w:val="28"/>
                <w:szCs w:val="28"/>
              </w:rPr>
              <w:t xml:space="preserve">року № 64 </w:t>
            </w:r>
            <w:r w:rsidR="00A074E6" w:rsidRPr="006F4CA3">
              <w:rPr>
                <w:rFonts w:ascii="Times New Roman" w:hAnsi="Times New Roman"/>
                <w:sz w:val="28"/>
                <w:szCs w:val="28"/>
              </w:rPr>
              <w:t>“</w:t>
            </w:r>
            <w:r w:rsidRPr="006F4CA3">
              <w:rPr>
                <w:rFonts w:ascii="Times New Roman" w:hAnsi="Times New Roman"/>
                <w:sz w:val="28"/>
                <w:szCs w:val="28"/>
              </w:rPr>
              <w:t>Про затвердження Порядку ведення та зберігання особових справ державних службовців</w:t>
            </w:r>
            <w:r w:rsidR="00A074E6" w:rsidRPr="006F4CA3">
              <w:rPr>
                <w:rFonts w:ascii="Times New Roman" w:hAnsi="Times New Roman"/>
                <w:sz w:val="28"/>
                <w:szCs w:val="28"/>
              </w:rPr>
              <w:t>”;</w:t>
            </w:r>
          </w:p>
          <w:p w:rsidR="00C15CF2" w:rsidRPr="006F4CA3" w:rsidRDefault="00D94D8B" w:rsidP="008E0E8C">
            <w:pPr>
              <w:spacing w:after="0" w:line="240" w:lineRule="auto"/>
              <w:ind w:firstLine="35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15) </w:t>
            </w:r>
            <w:r w:rsidR="00C15CF2" w:rsidRPr="006F4CA3">
              <w:rPr>
                <w:rFonts w:ascii="Times New Roman" w:hAnsi="Times New Roman"/>
                <w:sz w:val="28"/>
                <w:szCs w:val="28"/>
              </w:rPr>
              <w:t xml:space="preserve">інші нормативно-правові акти з питань державної служби, патронатної служби </w:t>
            </w:r>
            <w:r w:rsidR="000F6351" w:rsidRPr="006F4CA3">
              <w:rPr>
                <w:rFonts w:ascii="Times New Roman" w:hAnsi="Times New Roman"/>
                <w:sz w:val="28"/>
                <w:szCs w:val="28"/>
              </w:rPr>
              <w:t>у сфері рег</w:t>
            </w:r>
            <w:r w:rsidR="00C15CF2" w:rsidRPr="006F4CA3">
              <w:rPr>
                <w:rFonts w:ascii="Times New Roman" w:hAnsi="Times New Roman"/>
                <w:sz w:val="28"/>
                <w:szCs w:val="28"/>
              </w:rPr>
              <w:t>улювання трудових відносин</w:t>
            </w:r>
            <w:r w:rsidR="00A074E6" w:rsidRPr="006F4C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38AE" w:rsidRPr="006F4CA3" w:rsidTr="00DA6213">
        <w:trPr>
          <w:trHeight w:val="499"/>
        </w:trPr>
        <w:tc>
          <w:tcPr>
            <w:tcW w:w="528" w:type="dxa"/>
          </w:tcPr>
          <w:p w:rsidR="00FF38AE" w:rsidRPr="006F4CA3" w:rsidRDefault="00FF38AE" w:rsidP="0077398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</w:tcPr>
          <w:p w:rsidR="00FF38AE" w:rsidRPr="006F4CA3" w:rsidRDefault="00FF38AE" w:rsidP="007739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Професійні чи технічні знання</w:t>
            </w:r>
          </w:p>
        </w:tc>
        <w:tc>
          <w:tcPr>
            <w:tcW w:w="6077" w:type="dxa"/>
          </w:tcPr>
          <w:p w:rsidR="00C15CF2" w:rsidRPr="006F4CA3" w:rsidRDefault="00C77340" w:rsidP="00773988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о</w:t>
            </w:r>
            <w:r w:rsidR="00C15CF2" w:rsidRPr="006F4CA3">
              <w:rPr>
                <w:rFonts w:ascii="Times New Roman" w:hAnsi="Times New Roman"/>
                <w:sz w:val="28"/>
                <w:szCs w:val="28"/>
              </w:rPr>
              <w:t>рієнтування в законодавчій базі України</w:t>
            </w:r>
            <w:r w:rsidR="000F6351" w:rsidRPr="006F4CA3">
              <w:rPr>
                <w:rFonts w:ascii="Times New Roman" w:hAnsi="Times New Roman"/>
                <w:sz w:val="28"/>
                <w:szCs w:val="28"/>
              </w:rPr>
              <w:t>;</w:t>
            </w:r>
            <w:r w:rsidRPr="006F4C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3D8F" w:rsidRPr="006F4CA3" w:rsidRDefault="00C77340" w:rsidP="00773988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р</w:t>
            </w:r>
            <w:r w:rsidR="00C15CF2" w:rsidRPr="006F4CA3">
              <w:rPr>
                <w:rFonts w:ascii="Times New Roman" w:hAnsi="Times New Roman"/>
                <w:sz w:val="28"/>
                <w:szCs w:val="28"/>
              </w:rPr>
              <w:t>обота</w:t>
            </w:r>
            <w:r w:rsidR="00543D8F" w:rsidRPr="006F4CA3">
              <w:rPr>
                <w:rFonts w:ascii="Times New Roman" w:hAnsi="Times New Roman"/>
                <w:sz w:val="28"/>
                <w:szCs w:val="28"/>
              </w:rPr>
              <w:t xml:space="preserve"> та аналіз нормативно-правових актів</w:t>
            </w:r>
            <w:r w:rsidR="000F6351" w:rsidRPr="006F4C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5CF2" w:rsidRPr="006F4CA3" w:rsidRDefault="00543D8F" w:rsidP="00773988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 xml:space="preserve"> знання судової практики та захист інтересів </w:t>
            </w:r>
            <w:r w:rsidR="00A074E6" w:rsidRPr="006F4CA3">
              <w:rPr>
                <w:rFonts w:ascii="Times New Roman" w:hAnsi="Times New Roman"/>
                <w:sz w:val="28"/>
                <w:szCs w:val="28"/>
              </w:rPr>
              <w:t>у</w:t>
            </w:r>
            <w:r w:rsidRPr="006F4CA3">
              <w:rPr>
                <w:rFonts w:ascii="Times New Roman" w:hAnsi="Times New Roman"/>
                <w:sz w:val="28"/>
                <w:szCs w:val="28"/>
              </w:rPr>
              <w:t xml:space="preserve"> судах</w:t>
            </w:r>
            <w:r w:rsidR="000F6351" w:rsidRPr="006F4C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074C" w:rsidRPr="006F4CA3" w:rsidRDefault="00E47033" w:rsidP="00773988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н</w:t>
            </w:r>
            <w:r w:rsidR="000F6351" w:rsidRPr="006F4CA3">
              <w:rPr>
                <w:rFonts w:ascii="Times New Roman" w:hAnsi="Times New Roman"/>
                <w:sz w:val="28"/>
                <w:szCs w:val="28"/>
              </w:rPr>
              <w:t xml:space="preserve">адання </w:t>
            </w:r>
            <w:r w:rsidR="00D0074C" w:rsidRPr="006F4CA3">
              <w:rPr>
                <w:rFonts w:ascii="Times New Roman" w:hAnsi="Times New Roman"/>
                <w:sz w:val="28"/>
                <w:szCs w:val="28"/>
              </w:rPr>
              <w:t>юридичних консультаці</w:t>
            </w:r>
            <w:r w:rsidR="008E0E8C">
              <w:rPr>
                <w:rFonts w:ascii="Times New Roman" w:hAnsi="Times New Roman"/>
                <w:sz w:val="28"/>
                <w:szCs w:val="28"/>
              </w:rPr>
              <w:t>й</w:t>
            </w:r>
            <w:r w:rsidR="00D0074C" w:rsidRPr="006F4CA3">
              <w:rPr>
                <w:rFonts w:ascii="Times New Roman" w:hAnsi="Times New Roman"/>
                <w:sz w:val="28"/>
                <w:szCs w:val="28"/>
              </w:rPr>
              <w:t xml:space="preserve"> з трудового права</w:t>
            </w:r>
            <w:r w:rsidR="000F6351" w:rsidRPr="006F4C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38AE" w:rsidRPr="006F4CA3" w:rsidRDefault="00C15CF2" w:rsidP="00773988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обґрунту</w:t>
            </w:r>
            <w:r w:rsidR="00FA1EBF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вання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власн</w:t>
            </w:r>
            <w:r w:rsidR="00FA1EBF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ої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позиці</w:t>
            </w:r>
            <w:r w:rsidR="00A074E6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ї</w:t>
            </w:r>
            <w:r w:rsidR="00FA1EBF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досяг</w:t>
            </w:r>
            <w:r w:rsidR="00FA1EBF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нення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кінцевих результатів;</w:t>
            </w:r>
          </w:p>
          <w:p w:rsidR="00FF38AE" w:rsidRPr="006F4CA3" w:rsidRDefault="00FF38AE" w:rsidP="00773988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основ</w:t>
            </w:r>
            <w:r w:rsidR="00FA1EBF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управління</w:t>
            </w:r>
            <w:r w:rsidR="00FA1EBF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</w:t>
            </w:r>
            <w:r w:rsidR="00C77340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рганізації праці та діловодства в державних органах</w:t>
            </w:r>
            <w:r w:rsidR="000F6351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  <w:r w:rsidR="00C77340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FF38AE" w:rsidRPr="006F4CA3" w:rsidRDefault="00FA1EBF" w:rsidP="00773988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робота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 великими масивами інформації, виріш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ення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комплексн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их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завдан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ь</w:t>
            </w:r>
            <w:r w:rsidR="00FF38AE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FA1EBF" w:rsidRPr="006F4CA3" w:rsidRDefault="00FF38AE" w:rsidP="00773988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використ</w:t>
            </w:r>
            <w:r w:rsidR="00FA1EBF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ання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комп’ютерн</w:t>
            </w:r>
            <w:r w:rsidR="00FA1EBF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ого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обладнання та програмн</w:t>
            </w:r>
            <w:r w:rsidR="00FA1EBF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ого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забезпечення, офісн</w:t>
            </w:r>
            <w:r w:rsidR="00FA1EBF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технік</w:t>
            </w:r>
            <w:r w:rsidR="00FA1EBF"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C15CF2" w:rsidRPr="006F4CA3" w:rsidRDefault="00A074E6" w:rsidP="00773988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sz w:val="28"/>
                <w:szCs w:val="28"/>
              </w:rPr>
              <w:t>вміти працювати</w:t>
            </w:r>
            <w:r w:rsidRPr="006F4CA3">
              <w:rPr>
                <w:sz w:val="28"/>
                <w:szCs w:val="28"/>
              </w:rPr>
              <w:t xml:space="preserve"> </w:t>
            </w:r>
            <w:r w:rsidR="00C77340" w:rsidRPr="006F4CA3">
              <w:rPr>
                <w:rFonts w:ascii="Times New Roman" w:hAnsi="Times New Roman"/>
                <w:sz w:val="28"/>
                <w:szCs w:val="28"/>
              </w:rPr>
              <w:t>з АІАС “Кадри”</w:t>
            </w:r>
          </w:p>
        </w:tc>
      </w:tr>
      <w:tr w:rsidR="00FF38AE" w:rsidRPr="006F4CA3" w:rsidTr="00DA6213">
        <w:tc>
          <w:tcPr>
            <w:tcW w:w="528" w:type="dxa"/>
          </w:tcPr>
          <w:p w:rsidR="00FF38AE" w:rsidRPr="006F4CA3" w:rsidRDefault="00F11069" w:rsidP="0077398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F4CA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52" w:type="dxa"/>
          </w:tcPr>
          <w:p w:rsidR="00FF38AE" w:rsidRPr="006F4CA3" w:rsidRDefault="00FF38AE" w:rsidP="00773988">
            <w:pPr>
              <w:pStyle w:val="TableContents"/>
              <w:jc w:val="both"/>
              <w:rPr>
                <w:color w:val="000000"/>
                <w:sz w:val="28"/>
                <w:szCs w:val="28"/>
              </w:rPr>
            </w:pPr>
            <w:r w:rsidRPr="006F4CA3">
              <w:rPr>
                <w:rFonts w:eastAsia="TimesNewRomanPSMT"/>
                <w:color w:val="000000"/>
                <w:sz w:val="28"/>
                <w:szCs w:val="28"/>
              </w:rPr>
              <w:t>Знання сучасних інформаційних технологій</w:t>
            </w:r>
          </w:p>
        </w:tc>
        <w:tc>
          <w:tcPr>
            <w:tcW w:w="6077" w:type="dxa"/>
          </w:tcPr>
          <w:p w:rsidR="00FF38AE" w:rsidRPr="006F4CA3" w:rsidRDefault="008E0E8C" w:rsidP="008E0E8C">
            <w:pPr>
              <w:pStyle w:val="TableContents"/>
              <w:ind w:firstLine="249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У</w:t>
            </w:r>
            <w:r w:rsidR="00FF38AE" w:rsidRPr="006F4CA3">
              <w:rPr>
                <w:rFonts w:eastAsia="TimesNewRomanPSMT"/>
                <w:color w:val="000000"/>
                <w:sz w:val="28"/>
                <w:szCs w:val="28"/>
              </w:rPr>
              <w:t xml:space="preserve">певнений користувач ПК. Досвід роботи з офісним пакетом Microsoft </w:t>
            </w:r>
            <w:proofErr w:type="spellStart"/>
            <w:r w:rsidR="00FF38AE" w:rsidRPr="006F4CA3">
              <w:rPr>
                <w:rFonts w:eastAsia="TimesNewRomanPSMT"/>
                <w:color w:val="000000"/>
                <w:sz w:val="28"/>
                <w:szCs w:val="28"/>
              </w:rPr>
              <w:t>Оffice</w:t>
            </w:r>
            <w:proofErr w:type="spellEnd"/>
            <w:r w:rsidR="00FF38AE" w:rsidRPr="006F4CA3">
              <w:rPr>
                <w:rFonts w:eastAsia="TimesNewRomanPSMT"/>
                <w:color w:val="000000"/>
                <w:sz w:val="28"/>
                <w:szCs w:val="28"/>
              </w:rPr>
              <w:t>, Outlook Express</w:t>
            </w:r>
            <w:r w:rsidR="00FA1EBF" w:rsidRPr="006F4CA3">
              <w:rPr>
                <w:rFonts w:eastAsia="TimesNewRomanPSMT"/>
                <w:color w:val="000000"/>
                <w:sz w:val="28"/>
                <w:szCs w:val="28"/>
              </w:rPr>
              <w:t>;</w:t>
            </w:r>
            <w:r w:rsidR="00FF38AE" w:rsidRPr="006F4CA3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="000F6351" w:rsidRPr="006F4CA3">
              <w:rPr>
                <w:rFonts w:eastAsia="TimesNewRomanPSMT"/>
                <w:color w:val="000000"/>
                <w:sz w:val="28"/>
                <w:szCs w:val="28"/>
              </w:rPr>
              <w:t>знання роботи</w:t>
            </w:r>
            <w:r w:rsidR="000F6351" w:rsidRPr="006F4CA3">
              <w:rPr>
                <w:sz w:val="28"/>
                <w:szCs w:val="28"/>
              </w:rPr>
              <w:t xml:space="preserve"> з АІАС “Кадри”</w:t>
            </w:r>
            <w:r w:rsidR="00A074E6" w:rsidRPr="006F4CA3">
              <w:rPr>
                <w:sz w:val="28"/>
                <w:szCs w:val="28"/>
              </w:rPr>
              <w:t>,</w:t>
            </w:r>
            <w:r w:rsidR="000F6351" w:rsidRPr="006F4CA3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="00FA1EBF" w:rsidRPr="006F4CA3">
              <w:rPr>
                <w:rFonts w:eastAsia="TimesNewRomanPSMT"/>
                <w:color w:val="000000"/>
                <w:sz w:val="28"/>
                <w:szCs w:val="28"/>
              </w:rPr>
              <w:t>н</w:t>
            </w:r>
            <w:r w:rsidR="00FF38AE" w:rsidRPr="006F4CA3">
              <w:rPr>
                <w:rFonts w:eastAsia="TimesNewRomanPSMT"/>
                <w:color w:val="000000"/>
                <w:sz w:val="28"/>
                <w:szCs w:val="28"/>
              </w:rPr>
              <w:t>авички роботи з інформаційно-пошуковими системами в мережі Інтернет, знання сучасних технологій з електронного урядування</w:t>
            </w:r>
          </w:p>
          <w:p w:rsidR="00B51ACA" w:rsidRPr="006F4CA3" w:rsidRDefault="00B51ACA" w:rsidP="00773988">
            <w:pPr>
              <w:pStyle w:val="TableContents"/>
              <w:jc w:val="both"/>
              <w:rPr>
                <w:rFonts w:eastAsia="TimesNewRomanPSMT"/>
                <w:color w:val="000000"/>
                <w:sz w:val="16"/>
                <w:szCs w:val="16"/>
              </w:rPr>
            </w:pPr>
          </w:p>
        </w:tc>
      </w:tr>
      <w:tr w:rsidR="00FF38AE" w:rsidRPr="006F4CA3" w:rsidTr="00DA6213">
        <w:trPr>
          <w:trHeight w:val="1426"/>
        </w:trPr>
        <w:tc>
          <w:tcPr>
            <w:tcW w:w="528" w:type="dxa"/>
          </w:tcPr>
          <w:p w:rsidR="00FF38AE" w:rsidRPr="006F4CA3" w:rsidRDefault="00F11069" w:rsidP="00773988">
            <w:pPr>
              <w:spacing w:line="240" w:lineRule="auto"/>
              <w:rPr>
                <w:rStyle w:val="rvts9"/>
                <w:rFonts w:ascii="Times New Roman" w:hAnsi="Times New Roman"/>
                <w:color w:val="000000"/>
                <w:sz w:val="28"/>
                <w:szCs w:val="28"/>
              </w:rPr>
            </w:pPr>
            <w:r w:rsidRPr="006F4CA3">
              <w:rPr>
                <w:rStyle w:val="rvts9"/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2" w:type="dxa"/>
          </w:tcPr>
          <w:p w:rsidR="00FF38AE" w:rsidRPr="006F4CA3" w:rsidRDefault="00FF38AE" w:rsidP="00773988">
            <w:pPr>
              <w:spacing w:line="240" w:lineRule="auto"/>
              <w:rPr>
                <w:rStyle w:val="rvts9"/>
                <w:rFonts w:ascii="Times New Roman" w:hAnsi="Times New Roman"/>
                <w:color w:val="000000"/>
                <w:sz w:val="28"/>
                <w:szCs w:val="28"/>
              </w:rPr>
            </w:pPr>
            <w:r w:rsidRPr="006F4CA3">
              <w:rPr>
                <w:rStyle w:val="rvts9"/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t>Особистісні якості</w:t>
            </w:r>
          </w:p>
        </w:tc>
        <w:tc>
          <w:tcPr>
            <w:tcW w:w="6077" w:type="dxa"/>
          </w:tcPr>
          <w:p w:rsidR="00E027CC" w:rsidRPr="006F4CA3" w:rsidRDefault="00FF38AE" w:rsidP="00773988">
            <w:pPr>
              <w:pStyle w:val="TableContents"/>
              <w:ind w:left="29" w:firstLine="330"/>
              <w:jc w:val="both"/>
              <w:rPr>
                <w:sz w:val="28"/>
                <w:szCs w:val="28"/>
              </w:rPr>
            </w:pPr>
            <w:r w:rsidRPr="006F4CA3">
              <w:rPr>
                <w:sz w:val="28"/>
                <w:szCs w:val="28"/>
              </w:rPr>
              <w:t xml:space="preserve">1. </w:t>
            </w:r>
            <w:r w:rsidR="00E027CC" w:rsidRPr="006F4CA3">
              <w:rPr>
                <w:bCs/>
                <w:color w:val="000000"/>
                <w:sz w:val="28"/>
                <w:szCs w:val="28"/>
              </w:rPr>
              <w:t>Якісне виконання поставлених завдань:</w:t>
            </w:r>
            <w:r w:rsidR="00E027CC" w:rsidRPr="006F4CA3">
              <w:rPr>
                <w:sz w:val="28"/>
                <w:szCs w:val="28"/>
              </w:rPr>
              <w:t xml:space="preserve"> </w:t>
            </w:r>
          </w:p>
          <w:p w:rsidR="00E027CC" w:rsidRPr="006F4CA3" w:rsidRDefault="00FF38AE" w:rsidP="00773988">
            <w:pPr>
              <w:pStyle w:val="TableContents"/>
              <w:ind w:left="29" w:firstLine="330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6F4CA3">
              <w:rPr>
                <w:sz w:val="28"/>
                <w:szCs w:val="28"/>
              </w:rPr>
              <w:t>1)</w:t>
            </w:r>
            <w:r w:rsidR="00E027CC" w:rsidRPr="006F4CA3">
              <w:rPr>
                <w:rFonts w:eastAsia="TimesNewRomanPSMT"/>
                <w:color w:val="000000"/>
                <w:sz w:val="28"/>
                <w:szCs w:val="28"/>
              </w:rPr>
              <w:t xml:space="preserve"> вміння працювати з інформацією;</w:t>
            </w:r>
          </w:p>
          <w:p w:rsidR="00E027CC" w:rsidRPr="006F4CA3" w:rsidRDefault="00E027CC" w:rsidP="00773988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 w:rsidRPr="006F4CA3">
              <w:rPr>
                <w:rFonts w:eastAsia="TimesNewRomanPSMT"/>
                <w:color w:val="000000"/>
                <w:sz w:val="28"/>
                <w:szCs w:val="28"/>
              </w:rPr>
              <w:t>2) здатність працювати в декількох проектах одночасно;</w:t>
            </w:r>
          </w:p>
          <w:p w:rsidR="00E027CC" w:rsidRPr="006F4CA3" w:rsidRDefault="00E027CC" w:rsidP="00773988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 w:rsidRPr="006F4CA3">
              <w:rPr>
                <w:rFonts w:eastAsia="TimesNewRomanPSMT"/>
                <w:color w:val="000000"/>
                <w:sz w:val="28"/>
                <w:szCs w:val="28"/>
              </w:rPr>
              <w:t xml:space="preserve">3) орієнтація на досягнення кінцевих результатів; </w:t>
            </w:r>
          </w:p>
          <w:p w:rsidR="00E027CC" w:rsidRPr="006F4CA3" w:rsidRDefault="00E027CC" w:rsidP="00773988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 w:rsidRPr="006F4CA3">
              <w:rPr>
                <w:color w:val="000000"/>
                <w:sz w:val="28"/>
                <w:szCs w:val="28"/>
              </w:rPr>
              <w:t>4) вміння вирішувати комплексні завдання;</w:t>
            </w:r>
          </w:p>
          <w:p w:rsidR="00E027CC" w:rsidRPr="006F4CA3" w:rsidRDefault="00E027CC" w:rsidP="00773988">
            <w:pPr>
              <w:pStyle w:val="TableContents"/>
              <w:ind w:left="29" w:firstLine="330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6F4CA3">
              <w:rPr>
                <w:rFonts w:eastAsia="TimesNewRomanPSMT"/>
                <w:color w:val="000000"/>
                <w:sz w:val="28"/>
                <w:szCs w:val="28"/>
              </w:rPr>
              <w:t xml:space="preserve">5) вміння ефективно використовувати ресурси (у тому числі фінансові </w:t>
            </w:r>
            <w:r w:rsidR="00A074E6" w:rsidRPr="006F4CA3">
              <w:rPr>
                <w:rFonts w:eastAsia="TimesNewRomanPSMT"/>
                <w:color w:val="000000"/>
                <w:sz w:val="28"/>
                <w:szCs w:val="28"/>
              </w:rPr>
              <w:t>та</w:t>
            </w:r>
            <w:r w:rsidRPr="006F4CA3">
              <w:rPr>
                <w:rFonts w:eastAsia="TimesNewRomanPSMT"/>
                <w:color w:val="000000"/>
                <w:sz w:val="28"/>
                <w:szCs w:val="28"/>
              </w:rPr>
              <w:t xml:space="preserve"> матеріальні)</w:t>
            </w:r>
            <w:r w:rsidR="007D6A0E">
              <w:rPr>
                <w:rFonts w:eastAsia="TimesNewRomanPSMT"/>
                <w:color w:val="000000"/>
                <w:sz w:val="28"/>
                <w:szCs w:val="28"/>
              </w:rPr>
              <w:t>.</w:t>
            </w:r>
          </w:p>
          <w:p w:rsidR="00E027CC" w:rsidRPr="006F4CA3" w:rsidRDefault="00E027CC" w:rsidP="00773988">
            <w:pPr>
              <w:pStyle w:val="TableContents"/>
              <w:ind w:left="112"/>
              <w:jc w:val="both"/>
              <w:rPr>
                <w:sz w:val="16"/>
                <w:szCs w:val="16"/>
              </w:rPr>
            </w:pPr>
          </w:p>
          <w:p w:rsidR="00E027CC" w:rsidRPr="006F4CA3" w:rsidRDefault="00E027CC" w:rsidP="00773988">
            <w:pPr>
              <w:pStyle w:val="TableContents"/>
              <w:ind w:firstLine="359"/>
              <w:jc w:val="both"/>
              <w:rPr>
                <w:sz w:val="28"/>
                <w:szCs w:val="28"/>
              </w:rPr>
            </w:pPr>
            <w:r w:rsidRPr="006F4CA3">
              <w:rPr>
                <w:sz w:val="28"/>
                <w:szCs w:val="28"/>
              </w:rPr>
              <w:t>2. Командна робота та взаємодія:</w:t>
            </w:r>
          </w:p>
          <w:p w:rsidR="00E027CC" w:rsidRPr="006F4CA3" w:rsidRDefault="00E027CC" w:rsidP="00773988">
            <w:pPr>
              <w:pStyle w:val="TableContents"/>
              <w:ind w:firstLine="359"/>
              <w:jc w:val="both"/>
              <w:rPr>
                <w:bCs/>
                <w:color w:val="000000"/>
                <w:sz w:val="28"/>
                <w:szCs w:val="28"/>
              </w:rPr>
            </w:pPr>
            <w:r w:rsidRPr="006F4CA3">
              <w:rPr>
                <w:rFonts w:eastAsia="TimesNewRomanPSMT"/>
                <w:color w:val="000000"/>
                <w:sz w:val="28"/>
                <w:szCs w:val="28"/>
              </w:rPr>
              <w:t>1)</w:t>
            </w:r>
            <w:r w:rsidR="00A074E6" w:rsidRPr="006F4CA3">
              <w:rPr>
                <w:rFonts w:eastAsia="TimesNewRomanPSMT"/>
                <w:color w:val="000000"/>
                <w:sz w:val="28"/>
                <w:szCs w:val="28"/>
              </w:rPr>
              <w:t xml:space="preserve"> у</w:t>
            </w:r>
            <w:r w:rsidRPr="006F4CA3">
              <w:rPr>
                <w:rFonts w:eastAsia="TimesNewRomanPSMT"/>
                <w:color w:val="000000"/>
                <w:sz w:val="28"/>
                <w:szCs w:val="28"/>
              </w:rPr>
              <w:t xml:space="preserve">міння працювати в команді; </w:t>
            </w:r>
          </w:p>
          <w:p w:rsidR="00E027CC" w:rsidRPr="006F4CA3" w:rsidRDefault="00E027CC" w:rsidP="00773988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rFonts w:eastAsia="TimesNewRomanPSMT" w:cs="Times New Roman"/>
                <w:color w:val="000000"/>
                <w:sz w:val="28"/>
                <w:szCs w:val="28"/>
                <w:lang w:val="uk-UA"/>
              </w:rPr>
              <w:t>2) вміння ефективної к</w:t>
            </w:r>
            <w:r w:rsidRPr="006F4CA3">
              <w:rPr>
                <w:rFonts w:cs="Times New Roman"/>
                <w:color w:val="000000"/>
                <w:sz w:val="28"/>
                <w:szCs w:val="28"/>
                <w:lang w:val="uk-UA"/>
              </w:rPr>
              <w:t>оординації з іншими.</w:t>
            </w:r>
          </w:p>
          <w:p w:rsidR="00A062CF" w:rsidRPr="006F4CA3" w:rsidRDefault="00A062CF" w:rsidP="00773988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color w:val="000000"/>
                <w:sz w:val="16"/>
                <w:szCs w:val="16"/>
                <w:lang w:val="uk-UA"/>
              </w:rPr>
            </w:pPr>
          </w:p>
          <w:p w:rsidR="00A062CF" w:rsidRPr="006F4CA3" w:rsidRDefault="00A062CF" w:rsidP="00773988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rFonts w:cs="Times New Roman"/>
                <w:color w:val="000000"/>
                <w:sz w:val="28"/>
                <w:szCs w:val="28"/>
                <w:lang w:val="uk-UA"/>
              </w:rPr>
              <w:t>3. Сприйняття змін:</w:t>
            </w:r>
          </w:p>
          <w:p w:rsidR="00A062CF" w:rsidRPr="006F4CA3" w:rsidRDefault="00A062CF" w:rsidP="00773988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color w:val="000000"/>
                <w:sz w:val="28"/>
                <w:szCs w:val="28"/>
                <w:lang w:val="uk-UA"/>
              </w:rPr>
              <w:t>1) виконання плану змін та покращень;</w:t>
            </w:r>
          </w:p>
          <w:p w:rsidR="00A062CF" w:rsidRPr="006F4CA3" w:rsidRDefault="00A062CF" w:rsidP="00773988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sz w:val="28"/>
                <w:szCs w:val="28"/>
                <w:lang w:val="uk-UA"/>
              </w:rPr>
              <w:t>2) здатність приймати зміни та змінюватись.</w:t>
            </w:r>
          </w:p>
          <w:p w:rsidR="00A062CF" w:rsidRPr="006F4CA3" w:rsidRDefault="002600A5" w:rsidP="00773988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rFonts w:eastAsia="TimesNewRomanPSMT"/>
                <w:color w:val="000000"/>
                <w:sz w:val="28"/>
                <w:szCs w:val="28"/>
                <w:lang w:val="uk-UA"/>
              </w:rPr>
              <w:lastRenderedPageBreak/>
              <w:t>4</w:t>
            </w:r>
            <w:r w:rsidR="00A062CF" w:rsidRPr="006F4CA3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. Особистісні компетенції:</w:t>
            </w:r>
          </w:p>
          <w:p w:rsidR="00A062CF" w:rsidRPr="006F4CA3" w:rsidRDefault="00A062CF" w:rsidP="00773988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1) відповідальність;</w:t>
            </w:r>
          </w:p>
          <w:p w:rsidR="00A062CF" w:rsidRPr="006F4CA3" w:rsidRDefault="00A062CF" w:rsidP="00773988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2) системність і самостійність у роботі;</w:t>
            </w:r>
          </w:p>
          <w:p w:rsidR="00A062CF" w:rsidRPr="006F4CA3" w:rsidRDefault="00A062CF" w:rsidP="00773988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3) уважність до деталей;</w:t>
            </w:r>
          </w:p>
          <w:p w:rsidR="00A062CF" w:rsidRPr="006F4CA3" w:rsidRDefault="00A062CF" w:rsidP="00773988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4) наполегливість; </w:t>
            </w:r>
          </w:p>
          <w:p w:rsidR="00A062CF" w:rsidRPr="006F4CA3" w:rsidRDefault="00A062CF" w:rsidP="00773988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5) креативність та ініціативність;</w:t>
            </w:r>
          </w:p>
          <w:p w:rsidR="00A062CF" w:rsidRPr="006F4CA3" w:rsidRDefault="00A062CF" w:rsidP="00773988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6) орієнтація на саморозвиток;</w:t>
            </w:r>
          </w:p>
          <w:p w:rsidR="00A062CF" w:rsidRPr="006F4CA3" w:rsidRDefault="00A062CF" w:rsidP="00773988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6F4CA3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7) орієнтація на обслуговування;</w:t>
            </w:r>
          </w:p>
          <w:p w:rsidR="00FF38AE" w:rsidRPr="006F4CA3" w:rsidRDefault="00A062CF" w:rsidP="00773988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F4CA3">
              <w:rPr>
                <w:rFonts w:eastAsia="TimesNewRomanPSMT"/>
                <w:sz w:val="28"/>
                <w:szCs w:val="28"/>
                <w:lang w:val="uk-UA"/>
              </w:rPr>
              <w:t>8) вміння працювати в стресових ситуаціях.</w:t>
            </w:r>
          </w:p>
          <w:p w:rsidR="00A01044" w:rsidRPr="006F4CA3" w:rsidRDefault="00A01044" w:rsidP="00773988">
            <w:pPr>
              <w:pStyle w:val="rvps2"/>
              <w:spacing w:before="0" w:beforeAutospacing="0" w:after="0" w:afterAutospacing="0"/>
              <w:ind w:firstLine="249"/>
              <w:jc w:val="both"/>
              <w:textAlignment w:val="baseline"/>
              <w:rPr>
                <w:rStyle w:val="rvts9"/>
                <w:rFonts w:cs="Times New Roman"/>
                <w:sz w:val="16"/>
                <w:szCs w:val="16"/>
                <w:lang w:val="uk-UA"/>
              </w:rPr>
            </w:pPr>
          </w:p>
        </w:tc>
      </w:tr>
    </w:tbl>
    <w:p w:rsidR="00FF38AE" w:rsidRPr="004746D4" w:rsidRDefault="00FF38AE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DC7F87" w:rsidRDefault="00DC7F87" w:rsidP="00DC7F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C7F87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Додаток 1</w:t>
      </w:r>
    </w:p>
    <w:p w:rsidR="00DC7F87" w:rsidRPr="00DC7F87" w:rsidRDefault="00DC7F87" w:rsidP="00DC7F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C7F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 умов проведення конкурсу</w:t>
      </w:r>
    </w:p>
    <w:p w:rsidR="00DC7F87" w:rsidRPr="00DC7F87" w:rsidRDefault="00DC7F87" w:rsidP="00DC7F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color w:val="A6A6A6"/>
          <w:sz w:val="24"/>
          <w:szCs w:val="24"/>
          <w:lang w:eastAsia="ru-RU"/>
        </w:rPr>
      </w:pPr>
      <w:r w:rsidRPr="00DC7F87">
        <w:rPr>
          <w:rFonts w:ascii="Times New Roman" w:hAnsi="Times New Roman"/>
          <w:color w:val="A6A6A6"/>
          <w:sz w:val="24"/>
          <w:szCs w:val="24"/>
          <w:lang w:eastAsia="ru-RU"/>
        </w:rPr>
        <w:t xml:space="preserve"> </w:t>
      </w: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6A6A6"/>
          <w:sz w:val="24"/>
          <w:szCs w:val="24"/>
          <w:lang w:eastAsia="ru-RU"/>
        </w:rPr>
      </w:pP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DC7F87">
        <w:rPr>
          <w:rFonts w:ascii="Times New Roman" w:hAnsi="Times New Roman"/>
          <w:sz w:val="24"/>
          <w:szCs w:val="24"/>
          <w:lang w:eastAsia="ru-RU"/>
        </w:rPr>
        <w:t>Конкурсній комісії з проведення конкурсу на зайняття вакантних посад державної служби в Державному управлінні справами</w:t>
      </w:r>
      <w:r w:rsidRPr="00DC7F87">
        <w:rPr>
          <w:rFonts w:ascii="Times New Roman" w:hAnsi="Times New Roman"/>
          <w:sz w:val="24"/>
          <w:szCs w:val="24"/>
          <w:lang w:eastAsia="ru-RU"/>
        </w:rPr>
        <w:br/>
      </w: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DC7F87">
        <w:rPr>
          <w:rFonts w:ascii="Times New Roman" w:hAnsi="Times New Roman"/>
          <w:sz w:val="24"/>
          <w:szCs w:val="24"/>
          <w:lang w:val="ru-RU" w:eastAsia="ru-RU"/>
        </w:rPr>
        <w:t>__________________________________</w:t>
      </w:r>
      <w:r w:rsidRPr="00DC7F87">
        <w:rPr>
          <w:rFonts w:ascii="Times New Roman" w:hAnsi="Times New Roman"/>
          <w:sz w:val="24"/>
          <w:szCs w:val="24"/>
          <w:lang w:eastAsia="ru-RU"/>
        </w:rPr>
        <w:t>,</w:t>
      </w: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r w:rsidRPr="00DC7F87">
        <w:rPr>
          <w:rFonts w:ascii="Times New Roman" w:hAnsi="Times New Roman"/>
          <w:sz w:val="20"/>
          <w:szCs w:val="20"/>
          <w:lang w:val="ru-RU" w:eastAsia="ru-RU"/>
        </w:rPr>
        <w:t>(</w:t>
      </w:r>
      <w:proofErr w:type="spellStart"/>
      <w:proofErr w:type="gramStart"/>
      <w:r w:rsidRPr="00DC7F87">
        <w:rPr>
          <w:rFonts w:ascii="Times New Roman" w:hAnsi="Times New Roman"/>
          <w:sz w:val="20"/>
          <w:szCs w:val="20"/>
          <w:lang w:val="ru-RU" w:eastAsia="ru-RU"/>
        </w:rPr>
        <w:t>пр</w:t>
      </w:r>
      <w:proofErr w:type="gramEnd"/>
      <w:r w:rsidRPr="00DC7F87">
        <w:rPr>
          <w:rFonts w:ascii="Times New Roman" w:hAnsi="Times New Roman"/>
          <w:sz w:val="20"/>
          <w:szCs w:val="20"/>
          <w:lang w:val="ru-RU" w:eastAsia="ru-RU"/>
        </w:rPr>
        <w:t>ізвище</w:t>
      </w:r>
      <w:proofErr w:type="spellEnd"/>
      <w:r w:rsidRPr="00DC7F87">
        <w:rPr>
          <w:rFonts w:ascii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 w:rsidRPr="00DC7F87">
        <w:rPr>
          <w:rFonts w:ascii="Times New Roman" w:hAnsi="Times New Roman"/>
          <w:sz w:val="20"/>
          <w:szCs w:val="20"/>
          <w:lang w:val="ru-RU" w:eastAsia="ru-RU"/>
        </w:rPr>
        <w:t>ім’я</w:t>
      </w:r>
      <w:proofErr w:type="spellEnd"/>
      <w:r w:rsidRPr="00DC7F87">
        <w:rPr>
          <w:rFonts w:ascii="Times New Roman" w:hAnsi="Times New Roman"/>
          <w:sz w:val="20"/>
          <w:szCs w:val="20"/>
          <w:lang w:val="ru-RU" w:eastAsia="ru-RU"/>
        </w:rPr>
        <w:t xml:space="preserve"> та по </w:t>
      </w:r>
      <w:proofErr w:type="spellStart"/>
      <w:r w:rsidRPr="00DC7F87">
        <w:rPr>
          <w:rFonts w:ascii="Times New Roman" w:hAnsi="Times New Roman"/>
          <w:sz w:val="20"/>
          <w:szCs w:val="20"/>
          <w:lang w:val="ru-RU" w:eastAsia="ru-RU"/>
        </w:rPr>
        <w:t>батькові</w:t>
      </w:r>
      <w:proofErr w:type="spellEnd"/>
      <w:r w:rsidRPr="00DC7F87">
        <w:rPr>
          <w:rFonts w:ascii="Times New Roman" w:hAnsi="Times New Roman"/>
          <w:sz w:val="20"/>
          <w:szCs w:val="20"/>
          <w:lang w:val="ru-RU" w:eastAsia="ru-RU"/>
        </w:rPr>
        <w:t xml:space="preserve"> кандидата)</w:t>
      </w:r>
      <w:r w:rsidRPr="00DC7F87">
        <w:rPr>
          <w:rFonts w:ascii="Times New Roman" w:hAnsi="Times New Roman"/>
          <w:sz w:val="20"/>
          <w:szCs w:val="20"/>
          <w:lang w:val="ru-RU" w:eastAsia="ru-RU"/>
        </w:rPr>
        <w:br/>
      </w: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DC7F87">
        <w:rPr>
          <w:rFonts w:ascii="Times New Roman" w:hAnsi="Times New Roman"/>
          <w:sz w:val="24"/>
          <w:szCs w:val="24"/>
          <w:lang w:val="ru-RU" w:eastAsia="ru-RU"/>
        </w:rPr>
        <w:t>який</w:t>
      </w:r>
      <w:proofErr w:type="spellEnd"/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 (яка) </w:t>
      </w:r>
      <w:proofErr w:type="spellStart"/>
      <w:r w:rsidRPr="00DC7F87">
        <w:rPr>
          <w:rFonts w:ascii="Times New Roman" w:hAnsi="Times New Roman"/>
          <w:sz w:val="24"/>
          <w:szCs w:val="24"/>
          <w:lang w:val="ru-RU" w:eastAsia="ru-RU"/>
        </w:rPr>
        <w:t>проживає</w:t>
      </w:r>
      <w:proofErr w:type="spellEnd"/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 за </w:t>
      </w:r>
      <w:proofErr w:type="spellStart"/>
      <w:r w:rsidRPr="00DC7F87">
        <w:rPr>
          <w:rFonts w:ascii="Times New Roman" w:hAnsi="Times New Roman"/>
          <w:sz w:val="24"/>
          <w:szCs w:val="24"/>
          <w:lang w:val="ru-RU" w:eastAsia="ru-RU"/>
        </w:rPr>
        <w:t>адресою</w:t>
      </w:r>
      <w:proofErr w:type="spellEnd"/>
      <w:r w:rsidRPr="00DC7F87">
        <w:rPr>
          <w:rFonts w:ascii="Times New Roman" w:hAnsi="Times New Roman"/>
          <w:sz w:val="24"/>
          <w:szCs w:val="24"/>
          <w:lang w:val="ru-RU" w:eastAsia="ru-RU"/>
        </w:rPr>
        <w:t>: _______</w:t>
      </w:r>
      <w:r w:rsidRPr="00DC7F87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r w:rsidRPr="00DC7F87">
        <w:rPr>
          <w:rFonts w:ascii="Times New Roman" w:hAnsi="Times New Roman"/>
          <w:sz w:val="24"/>
          <w:szCs w:val="24"/>
          <w:lang w:val="ru-RU" w:eastAsia="ru-RU"/>
        </w:rPr>
        <w:t>__________________________________</w:t>
      </w:r>
      <w:r w:rsidRPr="00DC7F87">
        <w:rPr>
          <w:rFonts w:ascii="Times New Roman" w:hAnsi="Times New Roman"/>
          <w:sz w:val="24"/>
          <w:szCs w:val="24"/>
          <w:lang w:eastAsia="ru-RU"/>
        </w:rPr>
        <w:t>,</w:t>
      </w:r>
      <w:r w:rsidRPr="00DC7F87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DC7F87">
        <w:rPr>
          <w:rFonts w:ascii="Times New Roman" w:hAnsi="Times New Roman"/>
          <w:sz w:val="24"/>
          <w:szCs w:val="24"/>
          <w:lang w:val="ru-RU" w:eastAsia="ru-RU"/>
        </w:rPr>
        <w:t>номер телефону _________________</w:t>
      </w:r>
      <w:r w:rsidRPr="00DC7F87">
        <w:rPr>
          <w:rFonts w:ascii="Times New Roman" w:hAnsi="Times New Roman"/>
          <w:sz w:val="24"/>
          <w:szCs w:val="24"/>
          <w:lang w:eastAsia="ru-RU"/>
        </w:rPr>
        <w:t>___</w:t>
      </w: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C7F87">
        <w:rPr>
          <w:rFonts w:ascii="Times New Roman" w:hAnsi="Times New Roman"/>
          <w:b/>
          <w:sz w:val="28"/>
          <w:szCs w:val="28"/>
          <w:lang w:val="ru-RU" w:eastAsia="ru-RU"/>
        </w:rPr>
        <w:t>ЗАЯВА*</w:t>
      </w: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Прошу </w:t>
      </w:r>
      <w:proofErr w:type="spellStart"/>
      <w:r w:rsidRPr="00DC7F87">
        <w:rPr>
          <w:rFonts w:ascii="Times New Roman" w:hAnsi="Times New Roman"/>
          <w:sz w:val="24"/>
          <w:szCs w:val="24"/>
          <w:lang w:val="ru-RU" w:eastAsia="ru-RU"/>
        </w:rPr>
        <w:t>допустити</w:t>
      </w:r>
      <w:proofErr w:type="spellEnd"/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 мене до </w:t>
      </w:r>
      <w:proofErr w:type="spellStart"/>
      <w:r w:rsidRPr="00DC7F87">
        <w:rPr>
          <w:rFonts w:ascii="Times New Roman" w:hAnsi="Times New Roman"/>
          <w:sz w:val="24"/>
          <w:szCs w:val="24"/>
          <w:lang w:val="ru-RU" w:eastAsia="ru-RU"/>
        </w:rPr>
        <w:t>участі</w:t>
      </w:r>
      <w:proofErr w:type="spellEnd"/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DC7F87">
        <w:rPr>
          <w:rFonts w:ascii="Times New Roman" w:hAnsi="Times New Roman"/>
          <w:sz w:val="24"/>
          <w:szCs w:val="24"/>
          <w:lang w:val="ru-RU" w:eastAsia="ru-RU"/>
        </w:rPr>
        <w:t>конкурсі</w:t>
      </w:r>
      <w:proofErr w:type="spellEnd"/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DC7F87">
        <w:rPr>
          <w:rFonts w:ascii="Times New Roman" w:hAnsi="Times New Roman"/>
          <w:sz w:val="24"/>
          <w:szCs w:val="24"/>
          <w:lang w:val="ru-RU" w:eastAsia="ru-RU"/>
        </w:rPr>
        <w:t>зайняття</w:t>
      </w:r>
      <w:proofErr w:type="spellEnd"/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 посади</w:t>
      </w:r>
      <w:r w:rsidRPr="00DC7F87">
        <w:rPr>
          <w:rFonts w:ascii="Times New Roman" w:hAnsi="Times New Roman"/>
          <w:sz w:val="24"/>
          <w:szCs w:val="24"/>
          <w:lang w:val="ru-RU" w:eastAsia="ru-RU"/>
        </w:rPr>
        <w:br/>
        <w:t>_____________________________________________________________________________</w:t>
      </w: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DC7F87">
        <w:rPr>
          <w:rFonts w:ascii="Times New Roman" w:hAnsi="Times New Roman"/>
          <w:sz w:val="24"/>
          <w:szCs w:val="24"/>
          <w:lang w:val="ru-RU" w:eastAsia="ru-RU"/>
        </w:rPr>
        <w:t>з метою ________________________________________________________________________</w:t>
      </w:r>
      <w:r w:rsidRPr="00DC7F87">
        <w:rPr>
          <w:rFonts w:ascii="Times New Roman" w:hAnsi="Times New Roman"/>
          <w:sz w:val="24"/>
          <w:szCs w:val="24"/>
          <w:lang w:eastAsia="ru-RU"/>
        </w:rPr>
        <w:t>_____</w:t>
      </w:r>
      <w:r w:rsidRPr="00DC7F87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DC7F87"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    (</w:t>
      </w:r>
      <w:proofErr w:type="spellStart"/>
      <w:r w:rsidRPr="00DC7F87">
        <w:rPr>
          <w:rFonts w:ascii="Times New Roman" w:hAnsi="Times New Roman"/>
          <w:sz w:val="20"/>
          <w:szCs w:val="20"/>
          <w:lang w:val="ru-RU" w:eastAsia="ru-RU"/>
        </w:rPr>
        <w:t>зазначення</w:t>
      </w:r>
      <w:proofErr w:type="spellEnd"/>
      <w:r w:rsidRPr="00DC7F87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DC7F87">
        <w:rPr>
          <w:rFonts w:ascii="Times New Roman" w:hAnsi="Times New Roman"/>
          <w:sz w:val="20"/>
          <w:szCs w:val="20"/>
          <w:lang w:val="ru-RU" w:eastAsia="ru-RU"/>
        </w:rPr>
        <w:t>основних</w:t>
      </w:r>
      <w:proofErr w:type="spellEnd"/>
      <w:r w:rsidRPr="00DC7F87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DC7F87">
        <w:rPr>
          <w:rFonts w:ascii="Times New Roman" w:hAnsi="Times New Roman"/>
          <w:sz w:val="20"/>
          <w:szCs w:val="20"/>
          <w:lang w:val="ru-RU" w:eastAsia="ru-RU"/>
        </w:rPr>
        <w:t>мотивів</w:t>
      </w:r>
      <w:proofErr w:type="spellEnd"/>
      <w:r w:rsidRPr="00DC7F87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DC7F87">
        <w:rPr>
          <w:rFonts w:ascii="Times New Roman" w:hAnsi="Times New Roman"/>
          <w:sz w:val="20"/>
          <w:szCs w:val="20"/>
          <w:lang w:val="ru-RU" w:eastAsia="ru-RU"/>
        </w:rPr>
        <w:t>щодо</w:t>
      </w:r>
      <w:proofErr w:type="spellEnd"/>
      <w:r w:rsidRPr="00DC7F87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DC7F87">
        <w:rPr>
          <w:rFonts w:ascii="Times New Roman" w:hAnsi="Times New Roman"/>
          <w:sz w:val="20"/>
          <w:szCs w:val="20"/>
          <w:lang w:val="ru-RU" w:eastAsia="ru-RU"/>
        </w:rPr>
        <w:t>зайняття</w:t>
      </w:r>
      <w:proofErr w:type="spellEnd"/>
      <w:r w:rsidRPr="00DC7F87">
        <w:rPr>
          <w:rFonts w:ascii="Times New Roman" w:hAnsi="Times New Roman"/>
          <w:sz w:val="20"/>
          <w:szCs w:val="20"/>
          <w:lang w:val="ru-RU" w:eastAsia="ru-RU"/>
        </w:rPr>
        <w:t xml:space="preserve"> посади </w:t>
      </w:r>
      <w:proofErr w:type="spellStart"/>
      <w:r w:rsidRPr="00DC7F87">
        <w:rPr>
          <w:rFonts w:ascii="Times New Roman" w:hAnsi="Times New Roman"/>
          <w:sz w:val="20"/>
          <w:szCs w:val="20"/>
          <w:lang w:val="ru-RU" w:eastAsia="ru-RU"/>
        </w:rPr>
        <w:t>державної</w:t>
      </w:r>
      <w:proofErr w:type="spellEnd"/>
      <w:r w:rsidRPr="00DC7F87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DC7F87">
        <w:rPr>
          <w:rFonts w:ascii="Times New Roman" w:hAnsi="Times New Roman"/>
          <w:sz w:val="20"/>
          <w:szCs w:val="20"/>
          <w:lang w:val="ru-RU" w:eastAsia="ru-RU"/>
        </w:rPr>
        <w:t>служби</w:t>
      </w:r>
      <w:proofErr w:type="spellEnd"/>
      <w:r w:rsidRPr="00DC7F87">
        <w:rPr>
          <w:rFonts w:ascii="Times New Roman" w:hAnsi="Times New Roman"/>
          <w:sz w:val="20"/>
          <w:szCs w:val="20"/>
          <w:lang w:val="ru-RU" w:eastAsia="ru-RU"/>
        </w:rPr>
        <w:t>)</w:t>
      </w: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DC7F87">
        <w:rPr>
          <w:rFonts w:ascii="Times New Roman" w:hAnsi="Times New Roman"/>
          <w:sz w:val="24"/>
          <w:szCs w:val="24"/>
          <w:lang w:val="ru-RU" w:eastAsia="ru-RU"/>
        </w:rPr>
        <w:t>Додаток</w:t>
      </w:r>
      <w:proofErr w:type="spellEnd"/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: резюме </w:t>
      </w:r>
      <w:proofErr w:type="gramStart"/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 w:rsidRPr="00DC7F87">
        <w:rPr>
          <w:rFonts w:ascii="Times New Roman" w:hAnsi="Times New Roman"/>
          <w:sz w:val="24"/>
          <w:szCs w:val="24"/>
          <w:lang w:val="ru-RU" w:eastAsia="ru-RU"/>
        </w:rPr>
        <w:t>дов</w:t>
      </w:r>
      <w:proofErr w:type="gramEnd"/>
      <w:r w:rsidRPr="00DC7F87">
        <w:rPr>
          <w:rFonts w:ascii="Times New Roman" w:hAnsi="Times New Roman"/>
          <w:sz w:val="24"/>
          <w:szCs w:val="24"/>
          <w:lang w:val="ru-RU" w:eastAsia="ru-RU"/>
        </w:rPr>
        <w:t>ільній</w:t>
      </w:r>
      <w:proofErr w:type="spellEnd"/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C7F87">
        <w:rPr>
          <w:rFonts w:ascii="Times New Roman" w:hAnsi="Times New Roman"/>
          <w:sz w:val="24"/>
          <w:szCs w:val="24"/>
          <w:lang w:val="ru-RU" w:eastAsia="ru-RU"/>
        </w:rPr>
        <w:t>формі</w:t>
      </w:r>
      <w:proofErr w:type="spellEnd"/>
      <w:r w:rsidRPr="00DC7F87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 w:eastAsia="ru-RU"/>
        </w:rPr>
      </w:pPr>
      <w:r w:rsidRPr="00DC7F87">
        <w:rPr>
          <w:rFonts w:ascii="Times New Roman" w:hAnsi="Times New Roman"/>
          <w:sz w:val="24"/>
          <w:szCs w:val="24"/>
          <w:lang w:val="ru-RU" w:eastAsia="ru-RU"/>
        </w:rPr>
        <w:t>___</w:t>
      </w:r>
      <w:r w:rsidRPr="00DC7F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 __________ 20___ р.</w:t>
      </w:r>
      <w:r w:rsidRPr="00DC7F87">
        <w:rPr>
          <w:rFonts w:ascii="Times New Roman" w:hAnsi="Times New Roman"/>
          <w:sz w:val="24"/>
          <w:szCs w:val="24"/>
          <w:lang w:val="ru-RU" w:eastAsia="ru-RU"/>
        </w:rPr>
        <w:tab/>
      </w:r>
      <w:r w:rsidRPr="00DC7F87">
        <w:rPr>
          <w:rFonts w:ascii="Times New Roman" w:hAnsi="Times New Roman"/>
          <w:sz w:val="24"/>
          <w:szCs w:val="24"/>
          <w:lang w:val="ru-RU" w:eastAsia="ru-RU"/>
        </w:rPr>
        <w:tab/>
      </w:r>
      <w:r w:rsidRPr="00DC7F87">
        <w:rPr>
          <w:rFonts w:ascii="Times New Roman" w:hAnsi="Times New Roman"/>
          <w:sz w:val="24"/>
          <w:szCs w:val="24"/>
          <w:lang w:val="ru-RU" w:eastAsia="ru-RU"/>
        </w:rPr>
        <w:tab/>
      </w:r>
      <w:r w:rsidRPr="00DC7F87">
        <w:rPr>
          <w:rFonts w:ascii="Times New Roman" w:hAnsi="Times New Roman"/>
          <w:sz w:val="24"/>
          <w:szCs w:val="24"/>
          <w:lang w:val="ru-RU" w:eastAsia="ru-RU"/>
        </w:rPr>
        <w:tab/>
      </w:r>
      <w:r w:rsidRPr="00DC7F87">
        <w:rPr>
          <w:rFonts w:ascii="Times New Roman" w:hAnsi="Times New Roman"/>
          <w:sz w:val="24"/>
          <w:szCs w:val="24"/>
          <w:lang w:val="ru-RU" w:eastAsia="ru-RU"/>
        </w:rPr>
        <w:tab/>
      </w:r>
      <w:r w:rsidRPr="00DC7F87">
        <w:rPr>
          <w:rFonts w:ascii="Times New Roman" w:hAnsi="Times New Roman"/>
          <w:sz w:val="24"/>
          <w:szCs w:val="24"/>
          <w:lang w:val="ru-RU" w:eastAsia="ru-RU"/>
        </w:rPr>
        <w:tab/>
      </w:r>
      <w:r w:rsidRPr="00DC7F87">
        <w:rPr>
          <w:rFonts w:ascii="Times New Roman" w:hAnsi="Times New Roman"/>
          <w:sz w:val="24"/>
          <w:szCs w:val="24"/>
          <w:lang w:val="ru-RU" w:eastAsia="ru-RU"/>
        </w:rPr>
        <w:tab/>
        <w:t>__________</w:t>
      </w: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</w:t>
      </w:r>
      <w:proofErr w:type="spellStart"/>
      <w:proofErr w:type="gramStart"/>
      <w:r w:rsidRPr="00DC7F87">
        <w:rPr>
          <w:rFonts w:ascii="Times New Roman" w:hAnsi="Times New Roman"/>
          <w:sz w:val="24"/>
          <w:szCs w:val="24"/>
          <w:lang w:val="ru-RU" w:eastAsia="ru-RU"/>
        </w:rPr>
        <w:t>п</w:t>
      </w:r>
      <w:proofErr w:type="gramEnd"/>
      <w:r w:rsidRPr="00DC7F87">
        <w:rPr>
          <w:rFonts w:ascii="Times New Roman" w:hAnsi="Times New Roman"/>
          <w:sz w:val="24"/>
          <w:szCs w:val="24"/>
          <w:lang w:val="ru-RU" w:eastAsia="ru-RU"/>
        </w:rPr>
        <w:t>ідпис</w:t>
      </w:r>
      <w:proofErr w:type="spellEnd"/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DC7F87" w:rsidRPr="00DC7F87" w:rsidRDefault="00DC7F87" w:rsidP="00DC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* </w:t>
      </w:r>
      <w:proofErr w:type="spellStart"/>
      <w:r w:rsidRPr="00DC7F87">
        <w:rPr>
          <w:rFonts w:ascii="Times New Roman" w:hAnsi="Times New Roman"/>
          <w:sz w:val="24"/>
          <w:szCs w:val="24"/>
          <w:lang w:val="ru-RU" w:eastAsia="ru-RU"/>
        </w:rPr>
        <w:t>заява</w:t>
      </w:r>
      <w:proofErr w:type="spellEnd"/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C7F87">
        <w:rPr>
          <w:rFonts w:ascii="Times New Roman" w:hAnsi="Times New Roman"/>
          <w:sz w:val="24"/>
          <w:szCs w:val="24"/>
          <w:lang w:val="ru-RU" w:eastAsia="ru-RU"/>
        </w:rPr>
        <w:t>пишеться</w:t>
      </w:r>
      <w:proofErr w:type="spellEnd"/>
      <w:r w:rsidRPr="00DC7F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C7F87">
        <w:rPr>
          <w:rFonts w:ascii="Times New Roman" w:hAnsi="Times New Roman"/>
          <w:sz w:val="24"/>
          <w:szCs w:val="24"/>
          <w:lang w:val="ru-RU" w:eastAsia="ru-RU"/>
        </w:rPr>
        <w:t>власноручно</w:t>
      </w:r>
      <w:proofErr w:type="spellEnd"/>
    </w:p>
    <w:p w:rsidR="00DC7F87" w:rsidRPr="00DC7F87" w:rsidRDefault="00DC7F87" w:rsidP="00DC7F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4746D4" w:rsidRDefault="00DC7F87" w:rsidP="001F57A9">
      <w:pPr>
        <w:pStyle w:val="a5"/>
        <w:spacing w:after="0"/>
        <w:ind w:left="0"/>
        <w:rPr>
          <w:szCs w:val="28"/>
        </w:rPr>
      </w:pPr>
    </w:p>
    <w:p w:rsidR="00DC7F87" w:rsidRPr="00DC7F87" w:rsidRDefault="00DC7F87" w:rsidP="00DC7F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C7F87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Додаток 2</w:t>
      </w:r>
    </w:p>
    <w:p w:rsidR="00DC7F87" w:rsidRPr="00DC7F87" w:rsidRDefault="00DC7F87" w:rsidP="00DC7F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C7F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 умов проведення конкурсу</w:t>
      </w:r>
    </w:p>
    <w:p w:rsidR="00DC7F87" w:rsidRPr="00DC7F87" w:rsidRDefault="00DC7F87" w:rsidP="00DC7F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C7F87" w:rsidRPr="00DC7F87" w:rsidRDefault="00DC7F87" w:rsidP="00DC7F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C7F87" w:rsidRPr="00DC7F87" w:rsidRDefault="00DC7F87" w:rsidP="00DC7F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C7F87" w:rsidRPr="00DC7F87" w:rsidRDefault="00DC7F87" w:rsidP="00DC7F87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lang w:eastAsia="ru-RU"/>
        </w:rPr>
      </w:pPr>
    </w:p>
    <w:p w:rsidR="00DC7F87" w:rsidRPr="00DC7F87" w:rsidRDefault="00DC7F87" w:rsidP="00DC7F87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lang w:eastAsia="ru-RU"/>
        </w:rPr>
      </w:pPr>
      <w:r w:rsidRPr="00DC7F87">
        <w:rPr>
          <w:rFonts w:ascii="Times New Roman" w:hAnsi="Times New Roman"/>
          <w:lang w:eastAsia="ru-RU"/>
        </w:rPr>
        <w:t>Керівнику Державного управління справами</w:t>
      </w:r>
    </w:p>
    <w:p w:rsidR="00DC7F87" w:rsidRPr="00DC7F87" w:rsidRDefault="00DC7F87" w:rsidP="00DC7F87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C7F87">
        <w:rPr>
          <w:rFonts w:ascii="Times New Roman" w:hAnsi="Times New Roman"/>
          <w:lang w:eastAsia="ru-RU"/>
        </w:rPr>
        <w:t>Куцику І. М.</w:t>
      </w:r>
    </w:p>
    <w:p w:rsidR="00DC7F87" w:rsidRPr="00DC7F87" w:rsidRDefault="00DC7F87" w:rsidP="00DC7F87">
      <w:pPr>
        <w:keepNext/>
        <w:keepLines/>
        <w:spacing w:after="240" w:line="240" w:lineRule="auto"/>
        <w:ind w:left="2835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C7F87">
        <w:rPr>
          <w:rFonts w:ascii="Times New Roman" w:hAnsi="Times New Roman"/>
          <w:lang w:eastAsia="ru-RU"/>
        </w:rPr>
        <w:t>_______________________________________</w:t>
      </w:r>
      <w:r w:rsidRPr="00DC7F87">
        <w:rPr>
          <w:rFonts w:ascii="Times New Roman" w:hAnsi="Times New Roman"/>
          <w:lang w:eastAsia="ru-RU"/>
        </w:rPr>
        <w:br/>
      </w:r>
      <w:r w:rsidRPr="00DC7F87">
        <w:rPr>
          <w:rFonts w:ascii="Times New Roman" w:hAnsi="Times New Roman"/>
          <w:sz w:val="18"/>
          <w:szCs w:val="18"/>
          <w:lang w:eastAsia="ru-RU"/>
        </w:rPr>
        <w:t>(прізвище, ім’я та по батькові особи)</w:t>
      </w:r>
    </w:p>
    <w:p w:rsidR="00DC7F87" w:rsidRPr="00DC7F87" w:rsidRDefault="00DC7F87" w:rsidP="00DC7F87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DC7F87" w:rsidRPr="00DC7F87" w:rsidRDefault="00DC7F87" w:rsidP="00DC7F87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DC7F87" w:rsidRPr="00DC7F87" w:rsidRDefault="00DC7F87" w:rsidP="00DC7F87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DC7F87">
        <w:rPr>
          <w:rFonts w:ascii="Times New Roman" w:hAnsi="Times New Roman"/>
          <w:bCs/>
          <w:lang w:eastAsia="ru-RU"/>
        </w:rPr>
        <w:t>ЗАЯВА*</w:t>
      </w:r>
      <w:r w:rsidRPr="00DC7F87">
        <w:rPr>
          <w:rFonts w:ascii="Times New Roman" w:hAnsi="Times New Roman"/>
          <w:bCs/>
          <w:lang w:eastAsia="ru-RU"/>
        </w:rPr>
        <w:br/>
        <w:t xml:space="preserve">про проведення перевірки, передбаченої </w:t>
      </w:r>
      <w:r w:rsidRPr="00DC7F87">
        <w:rPr>
          <w:rFonts w:ascii="Times New Roman" w:hAnsi="Times New Roman"/>
          <w:bCs/>
          <w:lang w:eastAsia="ru-RU"/>
        </w:rPr>
        <w:br/>
        <w:t>Законом  України “Про очищення влади”</w:t>
      </w:r>
    </w:p>
    <w:p w:rsidR="00DC7F87" w:rsidRPr="00DC7F87" w:rsidRDefault="00DC7F87" w:rsidP="00DC7F87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7F87">
        <w:rPr>
          <w:rFonts w:ascii="Times New Roman" w:hAnsi="Times New Roman"/>
          <w:lang w:eastAsia="ru-RU"/>
        </w:rPr>
        <w:t>Я,_________________________</w:t>
      </w:r>
      <w:r w:rsidRPr="00DC7F87">
        <w:rPr>
          <w:rFonts w:ascii="Times New Roman" w:hAnsi="Times New Roman"/>
          <w:lang w:val="ru-RU" w:eastAsia="ru-RU"/>
        </w:rPr>
        <w:t>__________________________</w:t>
      </w:r>
      <w:r w:rsidRPr="00DC7F87">
        <w:rPr>
          <w:rFonts w:ascii="Times New Roman" w:hAnsi="Times New Roman"/>
          <w:lang w:eastAsia="ru-RU"/>
        </w:rPr>
        <w:t>_________________________,</w:t>
      </w:r>
    </w:p>
    <w:p w:rsidR="00DC7F87" w:rsidRPr="00DC7F87" w:rsidRDefault="00DC7F87" w:rsidP="00DC7F8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C7F87">
        <w:rPr>
          <w:rFonts w:ascii="Times New Roman" w:hAnsi="Times New Roman"/>
          <w:sz w:val="18"/>
          <w:szCs w:val="18"/>
          <w:lang w:eastAsia="ru-RU"/>
        </w:rPr>
        <w:t>(прізвище, ім’я та по батькові)</w:t>
      </w:r>
    </w:p>
    <w:p w:rsidR="00DC7F87" w:rsidRPr="00DC7F87" w:rsidRDefault="00DC7F87" w:rsidP="00DC7F87">
      <w:pPr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DC7F87">
        <w:rPr>
          <w:rFonts w:ascii="Times New Roman" w:hAnsi="Times New Roman"/>
          <w:lang w:eastAsia="ru-RU"/>
        </w:rPr>
        <w:t>відповідно до статті 4 Закону України “Про очищення влади” повідомляю, що заборони, передбачені частиною третьою або четвертою статті 1 Закону, не застосовуються щодо мене.</w:t>
      </w:r>
    </w:p>
    <w:p w:rsidR="00DC7F87" w:rsidRPr="00DC7F87" w:rsidRDefault="00DC7F87" w:rsidP="00DC7F87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7F87">
        <w:rPr>
          <w:rFonts w:ascii="Times New Roman" w:hAnsi="Times New Roman"/>
          <w:lang w:eastAsia="ru-RU"/>
        </w:rPr>
        <w:t>Надаю згоду на:</w:t>
      </w:r>
    </w:p>
    <w:p w:rsidR="00DC7F87" w:rsidRPr="00DC7F87" w:rsidRDefault="00DC7F87" w:rsidP="00DC7F87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7F87">
        <w:rPr>
          <w:rFonts w:ascii="Times New Roman" w:hAnsi="Times New Roman"/>
          <w:lang w:eastAsia="ru-RU"/>
        </w:rPr>
        <w:t>проходження перевірки;</w:t>
      </w:r>
    </w:p>
    <w:p w:rsidR="00DC7F87" w:rsidRPr="00DC7F87" w:rsidRDefault="00DC7F87" w:rsidP="00DC7F87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7F87">
        <w:rPr>
          <w:rFonts w:ascii="Times New Roman" w:hAnsi="Times New Roman"/>
          <w:lang w:eastAsia="ru-RU"/>
        </w:rPr>
        <w:t>оприлюднення відомостей щодо себе відповідно до вимог Закону України “Про очищення влади”.**</w:t>
      </w:r>
    </w:p>
    <w:p w:rsidR="00DC7F87" w:rsidRPr="00DC7F87" w:rsidRDefault="00DC7F87" w:rsidP="00DC7F87">
      <w:pPr>
        <w:spacing w:before="240" w:after="0" w:line="240" w:lineRule="auto"/>
        <w:jc w:val="both"/>
        <w:rPr>
          <w:rFonts w:ascii="Times New Roman" w:hAnsi="Times New Roman"/>
          <w:lang w:eastAsia="ru-RU"/>
        </w:rPr>
      </w:pPr>
    </w:p>
    <w:p w:rsidR="00DC7F87" w:rsidRPr="00DC7F87" w:rsidRDefault="00DC7F87" w:rsidP="00DC7F87">
      <w:pPr>
        <w:spacing w:before="240" w:after="0" w:line="240" w:lineRule="auto"/>
        <w:jc w:val="both"/>
        <w:rPr>
          <w:rFonts w:ascii="Times New Roman" w:hAnsi="Times New Roman"/>
          <w:lang w:eastAsia="ru-RU"/>
        </w:rPr>
      </w:pPr>
      <w:r w:rsidRPr="00DC7F87">
        <w:rPr>
          <w:rFonts w:ascii="Times New Roman" w:hAnsi="Times New Roman"/>
          <w:lang w:eastAsia="ru-RU"/>
        </w:rPr>
        <w:t xml:space="preserve">____ ___________ 20__ р.  </w:t>
      </w:r>
      <w:r w:rsidRPr="00DC7F87">
        <w:rPr>
          <w:rFonts w:ascii="Times New Roman" w:hAnsi="Times New Roman"/>
          <w:lang w:eastAsia="ru-RU"/>
        </w:rPr>
        <w:tab/>
      </w:r>
      <w:r w:rsidRPr="00DC7F87">
        <w:rPr>
          <w:rFonts w:ascii="Times New Roman" w:hAnsi="Times New Roman"/>
          <w:lang w:eastAsia="ru-RU"/>
        </w:rPr>
        <w:tab/>
      </w:r>
      <w:r w:rsidRPr="00DC7F87">
        <w:rPr>
          <w:rFonts w:ascii="Times New Roman" w:hAnsi="Times New Roman"/>
          <w:lang w:val="ru-RU" w:eastAsia="ru-RU"/>
        </w:rPr>
        <w:tab/>
      </w:r>
      <w:r w:rsidRPr="00DC7F87">
        <w:rPr>
          <w:rFonts w:ascii="Times New Roman" w:hAnsi="Times New Roman"/>
          <w:lang w:val="ru-RU" w:eastAsia="ru-RU"/>
        </w:rPr>
        <w:tab/>
      </w:r>
      <w:r w:rsidRPr="00DC7F87">
        <w:rPr>
          <w:rFonts w:ascii="Times New Roman" w:hAnsi="Times New Roman"/>
          <w:lang w:val="ru-RU" w:eastAsia="ru-RU"/>
        </w:rPr>
        <w:tab/>
      </w:r>
      <w:r w:rsidRPr="00DC7F87">
        <w:rPr>
          <w:rFonts w:ascii="Times New Roman" w:hAnsi="Times New Roman"/>
          <w:lang w:val="ru-RU" w:eastAsia="ru-RU"/>
        </w:rPr>
        <w:tab/>
      </w:r>
      <w:r w:rsidRPr="00DC7F87">
        <w:rPr>
          <w:rFonts w:ascii="Times New Roman" w:hAnsi="Times New Roman"/>
          <w:lang w:val="ru-RU" w:eastAsia="ru-RU"/>
        </w:rPr>
        <w:tab/>
      </w:r>
      <w:r w:rsidRPr="00DC7F87">
        <w:rPr>
          <w:rFonts w:ascii="Times New Roman" w:hAnsi="Times New Roman"/>
          <w:lang w:eastAsia="ru-RU"/>
        </w:rPr>
        <w:t xml:space="preserve">__________       </w:t>
      </w:r>
      <w:r w:rsidRPr="00DC7F87">
        <w:rPr>
          <w:rFonts w:ascii="Times New Roman" w:hAnsi="Times New Roman"/>
          <w:lang w:eastAsia="ru-RU"/>
        </w:rPr>
        <w:br/>
        <w:t xml:space="preserve">                                                         </w:t>
      </w:r>
      <w:r w:rsidRPr="00DC7F87">
        <w:rPr>
          <w:rFonts w:ascii="Times New Roman" w:hAnsi="Times New Roman"/>
          <w:lang w:eastAsia="ru-RU"/>
        </w:rPr>
        <w:tab/>
      </w:r>
      <w:r w:rsidRPr="00DC7F87">
        <w:rPr>
          <w:rFonts w:ascii="Times New Roman" w:hAnsi="Times New Roman"/>
          <w:lang w:eastAsia="ru-RU"/>
        </w:rPr>
        <w:tab/>
      </w:r>
      <w:r w:rsidRPr="00DC7F87">
        <w:rPr>
          <w:rFonts w:ascii="Times New Roman" w:hAnsi="Times New Roman"/>
          <w:lang w:val="ru-RU" w:eastAsia="ru-RU"/>
        </w:rPr>
        <w:tab/>
      </w:r>
      <w:r w:rsidRPr="00DC7F87">
        <w:rPr>
          <w:rFonts w:ascii="Times New Roman" w:hAnsi="Times New Roman"/>
          <w:lang w:val="ru-RU" w:eastAsia="ru-RU"/>
        </w:rPr>
        <w:tab/>
      </w:r>
      <w:r w:rsidRPr="00DC7F87">
        <w:rPr>
          <w:rFonts w:ascii="Times New Roman" w:hAnsi="Times New Roman"/>
          <w:lang w:val="ru-RU" w:eastAsia="ru-RU"/>
        </w:rPr>
        <w:tab/>
      </w:r>
      <w:r w:rsidRPr="00DC7F87">
        <w:rPr>
          <w:rFonts w:ascii="Times New Roman" w:hAnsi="Times New Roman"/>
          <w:lang w:eastAsia="ru-RU"/>
        </w:rPr>
        <w:t xml:space="preserve">  </w:t>
      </w:r>
      <w:r w:rsidRPr="00DC7F87">
        <w:rPr>
          <w:rFonts w:ascii="Times New Roman" w:hAnsi="Times New Roman"/>
          <w:lang w:val="ru-RU" w:eastAsia="ru-RU"/>
        </w:rPr>
        <w:tab/>
      </w:r>
      <w:r w:rsidRPr="00DC7F87">
        <w:rPr>
          <w:rFonts w:ascii="Times New Roman" w:hAnsi="Times New Roman"/>
          <w:lang w:eastAsia="ru-RU"/>
        </w:rPr>
        <w:t xml:space="preserve">  (підпис)</w:t>
      </w:r>
    </w:p>
    <w:p w:rsidR="00DC7F87" w:rsidRPr="00DC7F87" w:rsidRDefault="00DC7F87" w:rsidP="00DC7F87">
      <w:pPr>
        <w:spacing w:after="0" w:line="240" w:lineRule="auto"/>
        <w:rPr>
          <w:rFonts w:ascii="Times New Roman" w:hAnsi="Times New Roman"/>
          <w:lang w:eastAsia="ru-RU"/>
        </w:rPr>
      </w:pPr>
      <w:r w:rsidRPr="00DC7F87">
        <w:rPr>
          <w:rFonts w:ascii="Times New Roman" w:hAnsi="Times New Roman"/>
          <w:lang w:eastAsia="ru-RU"/>
        </w:rPr>
        <w:t>__________</w:t>
      </w:r>
    </w:p>
    <w:p w:rsidR="00DC7F87" w:rsidRPr="00DC7F87" w:rsidRDefault="00DC7F87" w:rsidP="00DC7F87">
      <w:pPr>
        <w:spacing w:before="120" w:after="0" w:line="240" w:lineRule="auto"/>
        <w:rPr>
          <w:rFonts w:ascii="Times New Roman" w:hAnsi="Times New Roman"/>
          <w:lang w:eastAsia="ru-RU"/>
        </w:rPr>
      </w:pPr>
      <w:r w:rsidRPr="00DC7F87">
        <w:rPr>
          <w:rFonts w:ascii="Times New Roman" w:hAnsi="Times New Roman"/>
          <w:lang w:eastAsia="ru-RU"/>
        </w:rPr>
        <w:t>*Заява пишеться особою власноручно.</w:t>
      </w:r>
    </w:p>
    <w:p w:rsidR="00DC7F87" w:rsidRPr="00DC7F87" w:rsidRDefault="00DC7F87" w:rsidP="00DC7F87">
      <w:pPr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DC7F87">
        <w:rPr>
          <w:rFonts w:ascii="Times New Roman" w:hAnsi="Times New Roman"/>
          <w:lang w:eastAsia="ru-RU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DC7F87" w:rsidRPr="00DC7F87" w:rsidRDefault="00DC7F87" w:rsidP="00DC7F87">
      <w:pPr>
        <w:spacing w:before="120" w:after="0" w:line="240" w:lineRule="auto"/>
        <w:jc w:val="both"/>
        <w:rPr>
          <w:rFonts w:ascii="Times New Roman" w:hAnsi="Times New Roman"/>
          <w:lang w:val="ru-RU" w:eastAsia="ru-RU"/>
        </w:rPr>
      </w:pPr>
      <w:r w:rsidRPr="00DC7F87">
        <w:rPr>
          <w:rFonts w:ascii="Times New Roman" w:hAnsi="Times New Roman"/>
          <w:lang w:eastAsia="ru-RU"/>
        </w:rPr>
        <w:t>***Персональні дані обробляються, зберігаються та поширюються з урахуванням вимог Закону України “Про захист персональних даних”.</w:t>
      </w:r>
    </w:p>
    <w:p w:rsidR="00DC7F87" w:rsidRPr="00DC7F87" w:rsidRDefault="00DC7F87" w:rsidP="001F57A9">
      <w:pPr>
        <w:pStyle w:val="a5"/>
        <w:spacing w:after="0"/>
        <w:ind w:left="0"/>
        <w:rPr>
          <w:szCs w:val="28"/>
        </w:rPr>
      </w:pPr>
      <w:bookmarkStart w:id="0" w:name="_GoBack"/>
      <w:bookmarkEnd w:id="0"/>
    </w:p>
    <w:p w:rsidR="00DC7F87" w:rsidRPr="00DC7F87" w:rsidRDefault="00DC7F87" w:rsidP="001F57A9">
      <w:pPr>
        <w:pStyle w:val="a5"/>
        <w:spacing w:after="0"/>
        <w:ind w:left="0"/>
        <w:rPr>
          <w:szCs w:val="28"/>
        </w:rPr>
      </w:pPr>
    </w:p>
    <w:sectPr w:rsidR="00DC7F87" w:rsidRPr="00DC7F87" w:rsidSect="00DA6213">
      <w:headerReference w:type="default" r:id="rId9"/>
      <w:pgSz w:w="11906" w:h="16838" w:code="9"/>
      <w:pgMar w:top="851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42" w:rsidRDefault="00305642" w:rsidP="00970FC1">
      <w:pPr>
        <w:spacing w:after="0" w:line="240" w:lineRule="auto"/>
      </w:pPr>
      <w:r>
        <w:separator/>
      </w:r>
    </w:p>
  </w:endnote>
  <w:endnote w:type="continuationSeparator" w:id="0">
    <w:p w:rsidR="00305642" w:rsidRDefault="00305642" w:rsidP="009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42" w:rsidRDefault="00305642" w:rsidP="00970FC1">
      <w:pPr>
        <w:spacing w:after="0" w:line="240" w:lineRule="auto"/>
      </w:pPr>
      <w:r>
        <w:separator/>
      </w:r>
    </w:p>
  </w:footnote>
  <w:footnote w:type="continuationSeparator" w:id="0">
    <w:p w:rsidR="00305642" w:rsidRDefault="00305642" w:rsidP="009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0B2" w:rsidRDefault="00386F72">
    <w:pPr>
      <w:pStyle w:val="aa"/>
      <w:jc w:val="center"/>
    </w:pPr>
    <w:r>
      <w:fldChar w:fldCharType="begin"/>
    </w:r>
    <w:r w:rsidR="006959EF">
      <w:instrText xml:space="preserve"> PAGE   \* MERGEFORMAT </w:instrText>
    </w:r>
    <w:r>
      <w:fldChar w:fldCharType="separate"/>
    </w:r>
    <w:r w:rsidR="00221AC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085C44"/>
    <w:multiLevelType w:val="hybridMultilevel"/>
    <w:tmpl w:val="217860B6"/>
    <w:lvl w:ilvl="0" w:tplc="46FE10BA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2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10F37"/>
    <w:rsid w:val="00024A52"/>
    <w:rsid w:val="000256E8"/>
    <w:rsid w:val="00046232"/>
    <w:rsid w:val="0006735D"/>
    <w:rsid w:val="00067F50"/>
    <w:rsid w:val="000740DF"/>
    <w:rsid w:val="000A52FB"/>
    <w:rsid w:val="000B02BB"/>
    <w:rsid w:val="000B064A"/>
    <w:rsid w:val="000B30C7"/>
    <w:rsid w:val="000D1C62"/>
    <w:rsid w:val="000D4793"/>
    <w:rsid w:val="000D7DFA"/>
    <w:rsid w:val="000F6351"/>
    <w:rsid w:val="000F680E"/>
    <w:rsid w:val="00106DED"/>
    <w:rsid w:val="00112375"/>
    <w:rsid w:val="0011704E"/>
    <w:rsid w:val="0016333B"/>
    <w:rsid w:val="00173D51"/>
    <w:rsid w:val="001A6341"/>
    <w:rsid w:val="001B6D7E"/>
    <w:rsid w:val="001B7AFE"/>
    <w:rsid w:val="001C70B2"/>
    <w:rsid w:val="001C7718"/>
    <w:rsid w:val="001D4B1F"/>
    <w:rsid w:val="001D61C4"/>
    <w:rsid w:val="001E675E"/>
    <w:rsid w:val="001F57A9"/>
    <w:rsid w:val="00221AC7"/>
    <w:rsid w:val="0022788A"/>
    <w:rsid w:val="00243FAD"/>
    <w:rsid w:val="002446F8"/>
    <w:rsid w:val="002600A5"/>
    <w:rsid w:val="002744D9"/>
    <w:rsid w:val="002B27FB"/>
    <w:rsid w:val="002B6EF9"/>
    <w:rsid w:val="002C5D2F"/>
    <w:rsid w:val="00305642"/>
    <w:rsid w:val="00305C50"/>
    <w:rsid w:val="003376BA"/>
    <w:rsid w:val="00384069"/>
    <w:rsid w:val="00386F72"/>
    <w:rsid w:val="003B2633"/>
    <w:rsid w:val="003D164E"/>
    <w:rsid w:val="003F6B0D"/>
    <w:rsid w:val="00424934"/>
    <w:rsid w:val="0043190F"/>
    <w:rsid w:val="0043681B"/>
    <w:rsid w:val="004746D4"/>
    <w:rsid w:val="004903C2"/>
    <w:rsid w:val="00491601"/>
    <w:rsid w:val="00491D0E"/>
    <w:rsid w:val="004A38F4"/>
    <w:rsid w:val="004C4816"/>
    <w:rsid w:val="004F7AB7"/>
    <w:rsid w:val="0050267D"/>
    <w:rsid w:val="005068BD"/>
    <w:rsid w:val="005374E2"/>
    <w:rsid w:val="00543D8F"/>
    <w:rsid w:val="0056691A"/>
    <w:rsid w:val="0057067A"/>
    <w:rsid w:val="0057596A"/>
    <w:rsid w:val="00576765"/>
    <w:rsid w:val="00582DF2"/>
    <w:rsid w:val="005943ED"/>
    <w:rsid w:val="005A63CD"/>
    <w:rsid w:val="005B10EB"/>
    <w:rsid w:val="005B1CEB"/>
    <w:rsid w:val="005F4E23"/>
    <w:rsid w:val="006075BC"/>
    <w:rsid w:val="00651F49"/>
    <w:rsid w:val="00653917"/>
    <w:rsid w:val="0067702A"/>
    <w:rsid w:val="00681243"/>
    <w:rsid w:val="006959EF"/>
    <w:rsid w:val="006A17DE"/>
    <w:rsid w:val="006A28C7"/>
    <w:rsid w:val="006C1E7E"/>
    <w:rsid w:val="006C4584"/>
    <w:rsid w:val="006C5F2C"/>
    <w:rsid w:val="006D6A51"/>
    <w:rsid w:val="006D771D"/>
    <w:rsid w:val="006F4CA3"/>
    <w:rsid w:val="007047B2"/>
    <w:rsid w:val="007445CF"/>
    <w:rsid w:val="007577C5"/>
    <w:rsid w:val="007644BD"/>
    <w:rsid w:val="00773988"/>
    <w:rsid w:val="007A74FA"/>
    <w:rsid w:val="007A7E71"/>
    <w:rsid w:val="007B7D27"/>
    <w:rsid w:val="007C159D"/>
    <w:rsid w:val="007C4458"/>
    <w:rsid w:val="007C65B0"/>
    <w:rsid w:val="007D3F8E"/>
    <w:rsid w:val="007D4223"/>
    <w:rsid w:val="007D5F08"/>
    <w:rsid w:val="007D6A0E"/>
    <w:rsid w:val="007E4794"/>
    <w:rsid w:val="00811DBA"/>
    <w:rsid w:val="00817F69"/>
    <w:rsid w:val="00840538"/>
    <w:rsid w:val="008414B0"/>
    <w:rsid w:val="0085196E"/>
    <w:rsid w:val="00857B7B"/>
    <w:rsid w:val="0086042C"/>
    <w:rsid w:val="00860EEC"/>
    <w:rsid w:val="0086548C"/>
    <w:rsid w:val="008939FB"/>
    <w:rsid w:val="008A6EB2"/>
    <w:rsid w:val="008C56F1"/>
    <w:rsid w:val="008D621E"/>
    <w:rsid w:val="008E0E8C"/>
    <w:rsid w:val="008F4A29"/>
    <w:rsid w:val="008F5A75"/>
    <w:rsid w:val="00901578"/>
    <w:rsid w:val="0090340E"/>
    <w:rsid w:val="009055CC"/>
    <w:rsid w:val="009061E4"/>
    <w:rsid w:val="00910D28"/>
    <w:rsid w:val="009227FC"/>
    <w:rsid w:val="009229D2"/>
    <w:rsid w:val="009402BB"/>
    <w:rsid w:val="00953601"/>
    <w:rsid w:val="00953F4B"/>
    <w:rsid w:val="00970FC1"/>
    <w:rsid w:val="00996522"/>
    <w:rsid w:val="009B06F9"/>
    <w:rsid w:val="009B0B4C"/>
    <w:rsid w:val="009C1205"/>
    <w:rsid w:val="009C65C1"/>
    <w:rsid w:val="009D3A46"/>
    <w:rsid w:val="009D459D"/>
    <w:rsid w:val="009E19F8"/>
    <w:rsid w:val="009E43A6"/>
    <w:rsid w:val="00A01044"/>
    <w:rsid w:val="00A045EA"/>
    <w:rsid w:val="00A062CF"/>
    <w:rsid w:val="00A074E6"/>
    <w:rsid w:val="00A45CEE"/>
    <w:rsid w:val="00A46029"/>
    <w:rsid w:val="00A65ABE"/>
    <w:rsid w:val="00A7559C"/>
    <w:rsid w:val="00AA3151"/>
    <w:rsid w:val="00AA4D3D"/>
    <w:rsid w:val="00AB75EC"/>
    <w:rsid w:val="00B352BA"/>
    <w:rsid w:val="00B406A2"/>
    <w:rsid w:val="00B4308E"/>
    <w:rsid w:val="00B51ACA"/>
    <w:rsid w:val="00B76778"/>
    <w:rsid w:val="00B844F7"/>
    <w:rsid w:val="00BB17CC"/>
    <w:rsid w:val="00BC672F"/>
    <w:rsid w:val="00BD1005"/>
    <w:rsid w:val="00BD3B94"/>
    <w:rsid w:val="00BE525B"/>
    <w:rsid w:val="00BF4E13"/>
    <w:rsid w:val="00BF7217"/>
    <w:rsid w:val="00C06DA2"/>
    <w:rsid w:val="00C07E1A"/>
    <w:rsid w:val="00C156CB"/>
    <w:rsid w:val="00C15CF2"/>
    <w:rsid w:val="00C1636A"/>
    <w:rsid w:val="00C1701A"/>
    <w:rsid w:val="00C27E52"/>
    <w:rsid w:val="00C504E9"/>
    <w:rsid w:val="00C52C4D"/>
    <w:rsid w:val="00C52E0E"/>
    <w:rsid w:val="00C56233"/>
    <w:rsid w:val="00C77340"/>
    <w:rsid w:val="00CA1310"/>
    <w:rsid w:val="00CB497E"/>
    <w:rsid w:val="00CB6280"/>
    <w:rsid w:val="00CC3298"/>
    <w:rsid w:val="00CC56DB"/>
    <w:rsid w:val="00CD76F8"/>
    <w:rsid w:val="00D0074C"/>
    <w:rsid w:val="00D02264"/>
    <w:rsid w:val="00D03028"/>
    <w:rsid w:val="00D11053"/>
    <w:rsid w:val="00D177FC"/>
    <w:rsid w:val="00D23DB3"/>
    <w:rsid w:val="00D51392"/>
    <w:rsid w:val="00D56F88"/>
    <w:rsid w:val="00D7529C"/>
    <w:rsid w:val="00D94D8B"/>
    <w:rsid w:val="00DA6213"/>
    <w:rsid w:val="00DC7F87"/>
    <w:rsid w:val="00DD1710"/>
    <w:rsid w:val="00DD17FD"/>
    <w:rsid w:val="00DD3F2E"/>
    <w:rsid w:val="00DD7708"/>
    <w:rsid w:val="00DF45D7"/>
    <w:rsid w:val="00E027CC"/>
    <w:rsid w:val="00E17EBA"/>
    <w:rsid w:val="00E22087"/>
    <w:rsid w:val="00E428F1"/>
    <w:rsid w:val="00E452B1"/>
    <w:rsid w:val="00E47033"/>
    <w:rsid w:val="00E5628E"/>
    <w:rsid w:val="00EB54D7"/>
    <w:rsid w:val="00F00734"/>
    <w:rsid w:val="00F0252C"/>
    <w:rsid w:val="00F038CC"/>
    <w:rsid w:val="00F0407A"/>
    <w:rsid w:val="00F11069"/>
    <w:rsid w:val="00F322C1"/>
    <w:rsid w:val="00F5617A"/>
    <w:rsid w:val="00F72B31"/>
    <w:rsid w:val="00F76E35"/>
    <w:rsid w:val="00F8489D"/>
    <w:rsid w:val="00FA0E35"/>
    <w:rsid w:val="00FA1EBF"/>
    <w:rsid w:val="00FB71A3"/>
    <w:rsid w:val="00FD2FBF"/>
    <w:rsid w:val="00FD4D30"/>
    <w:rsid w:val="00FD4F48"/>
    <w:rsid w:val="00FD7FEE"/>
    <w:rsid w:val="00FE00F2"/>
    <w:rsid w:val="00FF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eastAsia="Times New Roman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075BC"/>
    <w:rPr>
      <w:rFonts w:cs="Courier New"/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075BC"/>
    <w:rPr>
      <w:rFonts w:cs="Courier New"/>
    </w:rPr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6075BC"/>
    <w:rPr>
      <w:rFonts w:ascii="Times New Roman" w:eastAsia="Times New Roman" w:hAnsi="Times New Roman" w:cs="Courier New"/>
      <w:sz w:val="24"/>
      <w:szCs w:val="24"/>
      <w:lang w:val="ru-RU" w:eastAsia="ru-RU"/>
    </w:rPr>
  </w:style>
  <w:style w:type="character" w:styleId="a7">
    <w:name w:val="FollowedHyperlink"/>
    <w:basedOn w:val="a0"/>
    <w:semiHidden/>
    <w:rsid w:val="006075BC"/>
    <w:rPr>
      <w:rFonts w:cs="Times New Roman"/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locked/>
    <w:rsid w:val="009061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locked/>
    <w:rsid w:val="00AB75E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C52C4D"/>
    <w:rPr>
      <w:rFonts w:cs="Times New Roman"/>
    </w:rPr>
  </w:style>
  <w:style w:type="paragraph" w:customStyle="1" w:styleId="1">
    <w:name w:val="Абзац списка1"/>
    <w:basedOn w:val="a"/>
    <w:rsid w:val="00C52C4D"/>
    <w:pPr>
      <w:ind w:left="720"/>
      <w:contextualSpacing/>
    </w:pPr>
  </w:style>
  <w:style w:type="character" w:customStyle="1" w:styleId="10">
    <w:name w:val="Знак примечания1"/>
    <w:basedOn w:val="a0"/>
    <w:rsid w:val="00E027CC"/>
    <w:rPr>
      <w:sz w:val="16"/>
      <w:szCs w:val="16"/>
    </w:rPr>
  </w:style>
  <w:style w:type="paragraph" w:styleId="ac">
    <w:name w:val="Normal (Web)"/>
    <w:basedOn w:val="a"/>
    <w:rsid w:val="007C15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6064</Words>
  <Characters>3457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Умови</vt:lpstr>
    </vt:vector>
  </TitlesOfParts>
  <Company>Krokoz™</Company>
  <LinksUpToDate>false</LinksUpToDate>
  <CharactersWithSpaces>9502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userrrr</cp:lastModifiedBy>
  <cp:revision>7</cp:revision>
  <cp:lastPrinted>2017-07-28T13:18:00Z</cp:lastPrinted>
  <dcterms:created xsi:type="dcterms:W3CDTF">2017-07-31T09:26:00Z</dcterms:created>
  <dcterms:modified xsi:type="dcterms:W3CDTF">2017-08-01T08:37:00Z</dcterms:modified>
</cp:coreProperties>
</file>