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66" w:rsidRPr="00B151E9" w:rsidRDefault="00EB2566" w:rsidP="00EB2566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EB2566" w:rsidRDefault="00EB2566" w:rsidP="00EB2566">
      <w:pPr>
        <w:pStyle w:val="a3"/>
        <w:rPr>
          <w:szCs w:val="28"/>
        </w:rPr>
      </w:pPr>
    </w:p>
    <w:p w:rsidR="00EB2566" w:rsidRDefault="00EB2566" w:rsidP="00EB2566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EB2566" w:rsidRPr="0008537F" w:rsidRDefault="00EB2566" w:rsidP="00EB2566">
      <w:pPr>
        <w:pStyle w:val="a3"/>
        <w:rPr>
          <w:szCs w:val="28"/>
        </w:rPr>
      </w:pPr>
      <w:r w:rsidRPr="0008537F">
        <w:rPr>
          <w:szCs w:val="28"/>
        </w:rPr>
        <w:t>очікуваної вартості предмета закупівлі.</w:t>
      </w:r>
    </w:p>
    <w:p w:rsidR="00EB2566" w:rsidRPr="0008537F" w:rsidRDefault="00EB2566" w:rsidP="00EB2566">
      <w:pPr>
        <w:pStyle w:val="a3"/>
        <w:rPr>
          <w:szCs w:val="28"/>
        </w:rPr>
      </w:pPr>
    </w:p>
    <w:p w:rsidR="00EB2566" w:rsidRPr="00225DCF" w:rsidRDefault="00EB2566" w:rsidP="00EB2566">
      <w:pPr>
        <w:ind w:firstLine="851"/>
        <w:jc w:val="both"/>
        <w:rPr>
          <w:color w:val="FF0000"/>
          <w:sz w:val="24"/>
          <w:szCs w:val="24"/>
          <w:lang w:eastAsia="en-US"/>
        </w:rPr>
      </w:pPr>
      <w:r w:rsidRPr="0008537F">
        <w:rPr>
          <w:sz w:val="28"/>
          <w:szCs w:val="28"/>
        </w:rPr>
        <w:t xml:space="preserve">З метою </w:t>
      </w:r>
      <w:r w:rsidRPr="00F47693">
        <w:rPr>
          <w:sz w:val="28"/>
          <w:szCs w:val="28"/>
        </w:rPr>
        <w:t xml:space="preserve">забезпечення безперебійної та якісної роботи оргтехніки Офісу Президента України </w:t>
      </w:r>
      <w:r w:rsidRPr="0008537F">
        <w:rPr>
          <w:sz w:val="28"/>
          <w:szCs w:val="28"/>
        </w:rPr>
        <w:t>планує</w:t>
      </w:r>
      <w:r>
        <w:rPr>
          <w:sz w:val="28"/>
          <w:szCs w:val="28"/>
        </w:rPr>
        <w:t xml:space="preserve">ться </w:t>
      </w:r>
      <w:r w:rsidRPr="0008537F">
        <w:rPr>
          <w:sz w:val="28"/>
          <w:szCs w:val="28"/>
        </w:rPr>
        <w:t>у 202</w:t>
      </w:r>
      <w:r>
        <w:rPr>
          <w:sz w:val="28"/>
          <w:szCs w:val="28"/>
        </w:rPr>
        <w:t>2</w:t>
      </w:r>
      <w:r w:rsidRPr="0008537F">
        <w:rPr>
          <w:sz w:val="28"/>
          <w:szCs w:val="28"/>
        </w:rPr>
        <w:t xml:space="preserve"> році закупити </w:t>
      </w:r>
      <w:r w:rsidRPr="00F47693">
        <w:rPr>
          <w:sz w:val="28"/>
          <w:szCs w:val="28"/>
          <w:lang w:eastAsia="en-US"/>
        </w:rPr>
        <w:t>витратні матеріали</w:t>
      </w:r>
      <w:r>
        <w:rPr>
          <w:sz w:val="28"/>
          <w:szCs w:val="28"/>
          <w:lang w:eastAsia="en-US"/>
        </w:rPr>
        <w:t xml:space="preserve"> та комплектуючі деталі до копіювального обладнання</w:t>
      </w:r>
      <w:r w:rsidRPr="00F47693">
        <w:rPr>
          <w:sz w:val="28"/>
          <w:szCs w:val="28"/>
          <w:lang w:eastAsia="en-US"/>
        </w:rPr>
        <w:t xml:space="preserve"> </w:t>
      </w:r>
      <w:r w:rsidRPr="00F47693">
        <w:rPr>
          <w:sz w:val="28"/>
          <w:szCs w:val="28"/>
        </w:rPr>
        <w:t>(код предмета закупівлі за  ДК 021:2015 – 30120000-6). Вид предмета закупівлі – Товар.</w:t>
      </w:r>
      <w:r>
        <w:rPr>
          <w:sz w:val="28"/>
          <w:szCs w:val="28"/>
        </w:rPr>
        <w:t xml:space="preserve">   </w:t>
      </w:r>
      <w:r w:rsidRPr="00225DCF">
        <w:rPr>
          <w:color w:val="FF0000"/>
          <w:sz w:val="24"/>
          <w:szCs w:val="24"/>
          <w:lang w:eastAsia="en-US"/>
        </w:rPr>
        <w:t xml:space="preserve">                                            </w:t>
      </w:r>
      <w:r w:rsidRPr="00225DCF">
        <w:rPr>
          <w:color w:val="FF0000"/>
          <w:lang w:eastAsia="en-US"/>
        </w:rPr>
        <w:t xml:space="preserve"> </w:t>
      </w:r>
    </w:p>
    <w:p w:rsidR="00EB2566" w:rsidRPr="00AD219E" w:rsidRDefault="00EB2566" w:rsidP="00EB2566">
      <w:pPr>
        <w:shd w:val="clear" w:color="auto" w:fill="FFFFFF"/>
        <w:ind w:firstLine="851"/>
        <w:jc w:val="both"/>
        <w:rPr>
          <w:color w:val="191919"/>
          <w:sz w:val="28"/>
          <w:szCs w:val="28"/>
          <w:lang w:val="ru-RU" w:eastAsia="en-US"/>
        </w:rPr>
      </w:pPr>
      <w:r>
        <w:rPr>
          <w:color w:val="191919"/>
          <w:sz w:val="28"/>
          <w:szCs w:val="28"/>
        </w:rPr>
        <w:t>В</w:t>
      </w:r>
      <w:r w:rsidRPr="00225DCF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Офісі Президента України</w:t>
      </w:r>
      <w:r w:rsidRPr="00225DCF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експлуатується </w:t>
      </w:r>
      <w:r w:rsidRPr="00AD219E">
        <w:rPr>
          <w:color w:val="191919"/>
          <w:sz w:val="28"/>
          <w:szCs w:val="28"/>
        </w:rPr>
        <w:t xml:space="preserve"> </w:t>
      </w:r>
      <w:r w:rsidRPr="00BB3938">
        <w:rPr>
          <w:color w:val="191919"/>
          <w:sz w:val="28"/>
          <w:szCs w:val="28"/>
        </w:rPr>
        <w:t>копіювальне</w:t>
      </w:r>
      <w:r w:rsidRPr="00225DCF">
        <w:rPr>
          <w:color w:val="191919"/>
          <w:sz w:val="28"/>
          <w:szCs w:val="28"/>
        </w:rPr>
        <w:t xml:space="preserve"> </w:t>
      </w:r>
      <w:r w:rsidRPr="00AD219E">
        <w:rPr>
          <w:color w:val="191919"/>
          <w:sz w:val="28"/>
          <w:szCs w:val="28"/>
        </w:rPr>
        <w:t>обладнання</w:t>
      </w:r>
      <w:r>
        <w:rPr>
          <w:color w:val="191919"/>
          <w:sz w:val="28"/>
          <w:szCs w:val="28"/>
        </w:rPr>
        <w:t xml:space="preserve"> та оргтехніка</w:t>
      </w:r>
      <w:r w:rsidRPr="00AD219E">
        <w:rPr>
          <w:color w:val="191919"/>
          <w:sz w:val="28"/>
          <w:szCs w:val="28"/>
        </w:rPr>
        <w:t>, зокрема: багатофункціональні пристрої</w:t>
      </w:r>
      <w:r>
        <w:rPr>
          <w:color w:val="191919"/>
          <w:sz w:val="28"/>
          <w:szCs w:val="28"/>
        </w:rPr>
        <w:t xml:space="preserve"> та копіювальна техніка</w:t>
      </w:r>
      <w:r w:rsidRPr="00AD219E">
        <w:rPr>
          <w:color w:val="191919"/>
          <w:sz w:val="28"/>
          <w:szCs w:val="28"/>
        </w:rPr>
        <w:t xml:space="preserve">. Для забезпечення безперебійного друку вказаної техніки необхідно закупити </w:t>
      </w:r>
      <w:r>
        <w:rPr>
          <w:color w:val="191919"/>
          <w:sz w:val="28"/>
          <w:szCs w:val="28"/>
        </w:rPr>
        <w:t>витратні матеріали</w:t>
      </w:r>
      <w:r w:rsidRPr="00AD219E">
        <w:rPr>
          <w:color w:val="191919"/>
          <w:sz w:val="28"/>
          <w:szCs w:val="28"/>
        </w:rPr>
        <w:t>, які мають бути сумісними із вищевказаним обладнанням.</w:t>
      </w:r>
    </w:p>
    <w:p w:rsidR="00EB2566" w:rsidRPr="00AD219E" w:rsidRDefault="00EB2566" w:rsidP="00EB2566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08537F">
        <w:rPr>
          <w:sz w:val="28"/>
          <w:szCs w:val="28"/>
        </w:rPr>
        <w:t>Річним планом закупівель на 202</w:t>
      </w:r>
      <w:r>
        <w:rPr>
          <w:sz w:val="28"/>
          <w:szCs w:val="28"/>
        </w:rPr>
        <w:t>2</w:t>
      </w:r>
      <w:r w:rsidRPr="0008537F">
        <w:rPr>
          <w:sz w:val="28"/>
          <w:szCs w:val="28"/>
        </w:rPr>
        <w:t xml:space="preserve"> рік по Державному управлінню справами за бюджетною програмою 03010</w:t>
      </w:r>
      <w:r>
        <w:rPr>
          <w:sz w:val="28"/>
          <w:szCs w:val="28"/>
        </w:rPr>
        <w:t>1</w:t>
      </w:r>
      <w:r w:rsidRPr="0008537F">
        <w:rPr>
          <w:sz w:val="28"/>
          <w:szCs w:val="28"/>
        </w:rPr>
        <w:t xml:space="preserve">0 </w:t>
      </w:r>
      <w:r w:rsidRPr="00AD219E">
        <w:rPr>
          <w:sz w:val="28"/>
          <w:szCs w:val="28"/>
        </w:rPr>
        <w:t>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</w:t>
      </w:r>
      <w:r w:rsidRPr="0008537F">
        <w:rPr>
          <w:sz w:val="28"/>
          <w:szCs w:val="28"/>
        </w:rPr>
        <w:t xml:space="preserve"> передбачено закупівлю </w:t>
      </w:r>
      <w:r w:rsidRPr="00F47693">
        <w:rPr>
          <w:sz w:val="28"/>
          <w:szCs w:val="28"/>
          <w:lang w:eastAsia="en-US"/>
        </w:rPr>
        <w:t xml:space="preserve">витратних </w:t>
      </w:r>
      <w:r>
        <w:rPr>
          <w:sz w:val="28"/>
          <w:szCs w:val="28"/>
          <w:lang w:eastAsia="en-US"/>
        </w:rPr>
        <w:t xml:space="preserve">матеріалів до устаткування автоматичного оброблення інформації </w:t>
      </w:r>
      <w:r>
        <w:rPr>
          <w:sz w:val="28"/>
          <w:szCs w:val="28"/>
        </w:rPr>
        <w:t xml:space="preserve">на очікувану суму </w:t>
      </w:r>
      <w:r>
        <w:rPr>
          <w:sz w:val="28"/>
          <w:szCs w:val="28"/>
        </w:rPr>
        <w:t>760 000,0</w:t>
      </w:r>
      <w:r>
        <w:rPr>
          <w:sz w:val="28"/>
          <w:szCs w:val="28"/>
        </w:rPr>
        <w:t xml:space="preserve"> гривень.</w:t>
      </w:r>
      <w:r w:rsidRPr="0008537F">
        <w:rPr>
          <w:sz w:val="28"/>
          <w:szCs w:val="28"/>
        </w:rPr>
        <w:t xml:space="preserve"> </w:t>
      </w:r>
      <w:r w:rsidRPr="00AD219E">
        <w:rPr>
          <w:rStyle w:val="a8"/>
          <w:b w:val="0"/>
          <w:color w:val="191919"/>
          <w:sz w:val="28"/>
          <w:szCs w:val="28"/>
        </w:rPr>
        <w:t>Обґрунтування очікуваної вартості предмета закупівлі:</w:t>
      </w:r>
      <w:r w:rsidRPr="00AD219E">
        <w:rPr>
          <w:rStyle w:val="a8"/>
          <w:color w:val="191919"/>
          <w:sz w:val="28"/>
          <w:szCs w:val="28"/>
        </w:rPr>
        <w:t> </w:t>
      </w:r>
      <w:r w:rsidRPr="00AD219E">
        <w:rPr>
          <w:color w:val="191919"/>
          <w:sz w:val="28"/>
          <w:szCs w:val="28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EB2566" w:rsidRPr="0008537F" w:rsidRDefault="00EB2566" w:rsidP="00EB256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566" w:rsidRPr="0008537F" w:rsidRDefault="00EB2566" w:rsidP="00EB256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566" w:rsidRPr="0008537F" w:rsidRDefault="00EB2566" w:rsidP="00EB256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566" w:rsidRPr="0008537F" w:rsidRDefault="00EB2566" w:rsidP="00EB256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566" w:rsidRPr="0008537F" w:rsidRDefault="00EB2566" w:rsidP="00EB256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537F">
        <w:rPr>
          <w:sz w:val="28"/>
          <w:szCs w:val="28"/>
        </w:rPr>
        <w:t xml:space="preserve">ерівник Управління </w:t>
      </w:r>
    </w:p>
    <w:p w:rsidR="00EB2566" w:rsidRPr="0008537F" w:rsidRDefault="00EB2566" w:rsidP="00EB2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спецтелекомунікацій та систем захисту </w:t>
      </w:r>
      <w:r w:rsidRPr="0008537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Валентин ОНОФРІЙЧУК</w:t>
      </w:r>
    </w:p>
    <w:p w:rsidR="00EB2566" w:rsidRPr="0008537F" w:rsidRDefault="00EB2566" w:rsidP="00EB2566">
      <w:pPr>
        <w:jc w:val="both"/>
        <w:rPr>
          <w:sz w:val="28"/>
          <w:szCs w:val="28"/>
        </w:rPr>
      </w:pPr>
    </w:p>
    <w:p w:rsidR="00EB2566" w:rsidRDefault="00EB2566" w:rsidP="00EB2566">
      <w:pPr>
        <w:rPr>
          <w:sz w:val="26"/>
          <w:szCs w:val="28"/>
        </w:rPr>
      </w:pPr>
    </w:p>
    <w:p w:rsidR="00065BAA" w:rsidRPr="00EB2566" w:rsidRDefault="00EB2566">
      <w:pPr>
        <w:rPr>
          <w:color w:val="191919"/>
          <w:sz w:val="28"/>
          <w:szCs w:val="28"/>
        </w:rPr>
      </w:pPr>
      <w:r w:rsidRPr="00EB2566">
        <w:rPr>
          <w:color w:val="191919"/>
          <w:sz w:val="28"/>
          <w:szCs w:val="28"/>
        </w:rPr>
        <w:t>12.10.2022</w:t>
      </w:r>
      <w:bookmarkStart w:id="0" w:name="_GoBack"/>
      <w:bookmarkEnd w:id="0"/>
    </w:p>
    <w:sectPr w:rsidR="00065BAA" w:rsidRPr="00EB2566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EB2566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EB25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66"/>
    <w:rsid w:val="00065BAA"/>
    <w:rsid w:val="00E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2D06"/>
  <w15:chartTrackingRefBased/>
  <w15:docId w15:val="{494F2DA3-0607-431F-B8C3-50BD9DF3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2566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B256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EB25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5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EB2566"/>
  </w:style>
  <w:style w:type="character" w:styleId="a8">
    <w:name w:val="Strong"/>
    <w:uiPriority w:val="22"/>
    <w:qFormat/>
    <w:rsid w:val="00EB2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2023-02-14T12:23:00Z</dcterms:created>
  <dcterms:modified xsi:type="dcterms:W3CDTF">2023-02-14T12:25:00Z</dcterms:modified>
</cp:coreProperties>
</file>